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B8" w:rsidRPr="008C12C7" w:rsidRDefault="00A83CB8" w:rsidP="00A83CB8">
      <w:pPr>
        <w:tabs>
          <w:tab w:val="left" w:pos="900"/>
          <w:tab w:val="left" w:pos="1080"/>
          <w:tab w:val="left" w:pos="8460"/>
        </w:tabs>
        <w:spacing w:after="480"/>
        <w:jc w:val="center"/>
        <w:rPr>
          <w:rFonts w:ascii="Times New Roman" w:eastAsia="Times New Roman" w:hAnsi="Times New Roman" w:cs="Times New Roman"/>
          <w:b/>
          <w:bCs/>
          <w:sz w:val="28"/>
          <w:szCs w:val="28"/>
          <w:lang w:val="az-Latn-AZ" w:eastAsia="ru-RU"/>
        </w:rPr>
      </w:pPr>
      <w:r w:rsidRPr="008C12C7">
        <w:rPr>
          <w:rFonts w:ascii="Times New Roman" w:eastAsia="Times New Roman" w:hAnsi="Times New Roman" w:cs="Times New Roman"/>
          <w:b/>
          <w:bCs/>
          <w:sz w:val="28"/>
          <w:szCs w:val="28"/>
          <w:lang w:val="az-Latn-AZ" w:eastAsia="ru-RU"/>
        </w:rPr>
        <w:t>RESPUBLİKA   ELMİ   TƏDQİQATLARIN   ƏLAQƏLƏNDİRİLMƏSİ   ŞURASI</w:t>
      </w:r>
    </w:p>
    <w:tbl>
      <w:tblPr>
        <w:tblStyle w:val="a3"/>
        <w:tblW w:w="10314" w:type="dxa"/>
        <w:tblLook w:val="04A0" w:firstRow="1" w:lastRow="0" w:firstColumn="1" w:lastColumn="0" w:noHBand="0" w:noVBand="1"/>
      </w:tblPr>
      <w:tblGrid>
        <w:gridCol w:w="3114"/>
        <w:gridCol w:w="7200"/>
      </w:tblGrid>
      <w:tr w:rsidR="00DB4441" w:rsidRPr="009C6D68" w:rsidTr="004C6361">
        <w:tc>
          <w:tcPr>
            <w:tcW w:w="3114" w:type="dxa"/>
            <w:tcBorders>
              <w:top w:val="dotted" w:sz="4" w:space="0" w:color="auto"/>
              <w:left w:val="dotted" w:sz="4" w:space="0" w:color="auto"/>
              <w:bottom w:val="dotted" w:sz="4" w:space="0" w:color="auto"/>
              <w:right w:val="dotted" w:sz="4" w:space="0" w:color="auto"/>
            </w:tcBorders>
            <w:hideMark/>
          </w:tcPr>
          <w:p w:rsidR="00DB4441" w:rsidRPr="008C12C7" w:rsidRDefault="00DB4441" w:rsidP="003B7951">
            <w:pPr>
              <w:rPr>
                <w:rFonts w:ascii="Times New Roman" w:eastAsiaTheme="minorHAnsi" w:hAnsi="Times New Roman" w:cs="Times New Roman"/>
                <w:b/>
                <w:i/>
                <w:sz w:val="28"/>
                <w:szCs w:val="28"/>
                <w:lang w:val="az-Latn-AZ" w:eastAsia="en-US"/>
              </w:rPr>
            </w:pPr>
            <w:r w:rsidRPr="008C12C7">
              <w:rPr>
                <w:rFonts w:ascii="Times New Roman" w:hAnsi="Times New Roman" w:cs="Times New Roman"/>
                <w:b/>
                <w:i/>
                <w:sz w:val="28"/>
                <w:szCs w:val="28"/>
                <w:lang w:val="az-Latn-AZ"/>
              </w:rPr>
              <w:t>Təşkilatın adı</w:t>
            </w:r>
          </w:p>
        </w:tc>
        <w:tc>
          <w:tcPr>
            <w:tcW w:w="7200" w:type="dxa"/>
            <w:tcBorders>
              <w:top w:val="dotted" w:sz="4" w:space="0" w:color="auto"/>
              <w:left w:val="dotted" w:sz="4" w:space="0" w:color="auto"/>
              <w:bottom w:val="dotted" w:sz="4" w:space="0" w:color="auto"/>
              <w:right w:val="dotted" w:sz="4" w:space="0" w:color="auto"/>
            </w:tcBorders>
          </w:tcPr>
          <w:p w:rsidR="00DB4441" w:rsidRPr="00D227B6" w:rsidRDefault="009C6D68" w:rsidP="00147D6F">
            <w:pPr>
              <w:pBdr>
                <w:bar w:val="single" w:sz="2" w:color="auto"/>
              </w:pBdr>
              <w:jc w:val="both"/>
              <w:rPr>
                <w:rFonts w:ascii="Times New Roman" w:hAnsi="Times New Roman"/>
                <w:sz w:val="28"/>
                <w:szCs w:val="28"/>
                <w:lang w:val="az-Latn-AZ"/>
              </w:rPr>
            </w:pPr>
            <w:r w:rsidRPr="00D227B6">
              <w:rPr>
                <w:rFonts w:ascii="Times New Roman" w:hAnsi="Times New Roman"/>
                <w:sz w:val="28"/>
                <w:szCs w:val="28"/>
                <w:lang w:val="az-Latn-AZ"/>
              </w:rPr>
              <w:t>Azərbaycan Respublikasının Səhiyyə Nazirliyi</w:t>
            </w:r>
          </w:p>
          <w:p w:rsidR="00DB4441" w:rsidRPr="004A07FA" w:rsidRDefault="009C6D68" w:rsidP="00147D6F">
            <w:pPr>
              <w:pBdr>
                <w:bar w:val="single" w:sz="2" w:color="auto"/>
              </w:pBdr>
              <w:jc w:val="both"/>
              <w:rPr>
                <w:rFonts w:ascii="Times New Roman" w:hAnsi="Times New Roman" w:cs="Times New Roman"/>
                <w:sz w:val="28"/>
                <w:szCs w:val="28"/>
                <w:lang w:val="az-Latn-AZ"/>
              </w:rPr>
            </w:pPr>
            <w:r w:rsidRPr="00D227B6">
              <w:rPr>
                <w:rFonts w:ascii="Times New Roman" w:hAnsi="Times New Roman"/>
                <w:sz w:val="28"/>
                <w:szCs w:val="28"/>
                <w:lang w:val="az-Latn-AZ"/>
              </w:rPr>
              <w:t>Azərbaycan Tibb Universiteti</w:t>
            </w:r>
            <w:r w:rsidRPr="004A07FA">
              <w:rPr>
                <w:rFonts w:ascii="Times New Roman" w:hAnsi="Times New Roman" w:cs="Times New Roman"/>
                <w:sz w:val="28"/>
                <w:szCs w:val="28"/>
                <w:lang w:val="az-Latn-AZ"/>
              </w:rPr>
              <w:t xml:space="preserve"> </w:t>
            </w:r>
          </w:p>
        </w:tc>
      </w:tr>
      <w:tr w:rsidR="00DB4441" w:rsidRPr="001B605B" w:rsidTr="004C6361">
        <w:tc>
          <w:tcPr>
            <w:tcW w:w="3114" w:type="dxa"/>
            <w:tcBorders>
              <w:top w:val="dotted" w:sz="4" w:space="0" w:color="auto"/>
              <w:left w:val="dotted" w:sz="4" w:space="0" w:color="auto"/>
              <w:bottom w:val="dotted" w:sz="4" w:space="0" w:color="auto"/>
              <w:right w:val="dotted" w:sz="4" w:space="0" w:color="auto"/>
            </w:tcBorders>
            <w:hideMark/>
          </w:tcPr>
          <w:p w:rsidR="00DB4441" w:rsidRPr="008C12C7" w:rsidRDefault="00DB4441" w:rsidP="003B7951">
            <w:pPr>
              <w:rPr>
                <w:rFonts w:ascii="Times New Roman" w:hAnsi="Times New Roman" w:cs="Times New Roman"/>
                <w:b/>
                <w:i/>
                <w:sz w:val="28"/>
                <w:szCs w:val="28"/>
                <w:lang w:val="az-Latn-AZ"/>
              </w:rPr>
            </w:pPr>
            <w:r w:rsidRPr="008C12C7">
              <w:rPr>
                <w:rFonts w:ascii="Times New Roman" w:hAnsi="Times New Roman" w:cs="Times New Roman"/>
                <w:b/>
                <w:i/>
                <w:sz w:val="28"/>
                <w:szCs w:val="28"/>
                <w:lang w:val="az-Latn-AZ"/>
              </w:rPr>
              <w:t>Sənədin növü</w:t>
            </w:r>
          </w:p>
        </w:tc>
        <w:tc>
          <w:tcPr>
            <w:tcW w:w="7200" w:type="dxa"/>
            <w:tcBorders>
              <w:top w:val="dotted" w:sz="4" w:space="0" w:color="auto"/>
              <w:left w:val="dotted" w:sz="4" w:space="0" w:color="auto"/>
              <w:bottom w:val="dotted" w:sz="4" w:space="0" w:color="auto"/>
              <w:right w:val="dotted" w:sz="4" w:space="0" w:color="auto"/>
            </w:tcBorders>
          </w:tcPr>
          <w:p w:rsidR="00DB4441" w:rsidRDefault="00DB4441" w:rsidP="00147D6F">
            <w:pPr>
              <w:pBdr>
                <w:bar w:val="single" w:sz="2" w:color="auto"/>
              </w:pBdr>
              <w:jc w:val="both"/>
              <w:rPr>
                <w:rFonts w:ascii="Times New Roman" w:hAnsi="Times New Roman" w:cs="Times New Roman"/>
                <w:sz w:val="28"/>
                <w:szCs w:val="28"/>
                <w:lang w:val="az-Latn-AZ"/>
              </w:rPr>
            </w:pPr>
            <w:r w:rsidRPr="004A07FA">
              <w:rPr>
                <w:rFonts w:ascii="Times New Roman" w:hAnsi="Times New Roman" w:cs="Times New Roman"/>
                <w:sz w:val="28"/>
                <w:szCs w:val="28"/>
                <w:lang w:val="az-Latn-AZ"/>
              </w:rPr>
              <w:t>Tibb üzrə Fəlsəfə Doktoru</w:t>
            </w:r>
            <w:r>
              <w:rPr>
                <w:rFonts w:ascii="Times New Roman" w:hAnsi="Times New Roman" w:cs="Times New Roman"/>
                <w:sz w:val="28"/>
                <w:szCs w:val="28"/>
                <w:lang w:val="az-Latn-AZ"/>
              </w:rPr>
              <w:t xml:space="preserve"> dissertasiyasının</w:t>
            </w:r>
          </w:p>
          <w:p w:rsidR="00DB4441" w:rsidRPr="004C6361" w:rsidRDefault="00DB4441" w:rsidP="00147D6F">
            <w:pPr>
              <w:pBdr>
                <w:bar w:val="single" w:sz="2" w:color="auto"/>
              </w:pBdr>
              <w:jc w:val="both"/>
              <w:rPr>
                <w:rFonts w:ascii="Times New Roman" w:eastAsia="Malgun Gothic" w:hAnsi="Times New Roman" w:cs="Times New Roman"/>
                <w:sz w:val="28"/>
                <w:szCs w:val="28"/>
                <w:lang w:val="az-Latn-AZ"/>
              </w:rPr>
            </w:pPr>
            <w:r w:rsidRPr="002F365A">
              <w:rPr>
                <w:rFonts w:ascii="Times New Roman" w:eastAsia="Malgun Gothic" w:hAnsi="Times New Roman" w:cs="Times New Roman"/>
                <w:sz w:val="28"/>
                <w:szCs w:val="28"/>
                <w:lang w:val="az-Latn-AZ"/>
              </w:rPr>
              <w:t>ANNOTASIYA</w:t>
            </w:r>
            <w:r>
              <w:rPr>
                <w:rFonts w:ascii="Times New Roman" w:eastAsia="Malgun Gothic" w:hAnsi="Times New Roman" w:cs="Times New Roman"/>
                <w:sz w:val="28"/>
                <w:szCs w:val="28"/>
                <w:lang w:val="az-Latn-AZ"/>
              </w:rPr>
              <w:t>SI</w:t>
            </w:r>
          </w:p>
        </w:tc>
      </w:tr>
      <w:tr w:rsidR="00DB4441" w:rsidRPr="001B605B" w:rsidTr="004C6361">
        <w:tc>
          <w:tcPr>
            <w:tcW w:w="3114" w:type="dxa"/>
            <w:tcBorders>
              <w:top w:val="dotted" w:sz="4" w:space="0" w:color="auto"/>
              <w:left w:val="dotted" w:sz="4" w:space="0" w:color="auto"/>
              <w:bottom w:val="dotted" w:sz="4" w:space="0" w:color="auto"/>
              <w:right w:val="dotted" w:sz="4" w:space="0" w:color="auto"/>
            </w:tcBorders>
            <w:hideMark/>
          </w:tcPr>
          <w:p w:rsidR="00DB4441" w:rsidRPr="008C12C7" w:rsidRDefault="00DB4441" w:rsidP="003B7951">
            <w:pPr>
              <w:rPr>
                <w:rFonts w:ascii="Times New Roman" w:hAnsi="Times New Roman" w:cs="Times New Roman"/>
                <w:b/>
                <w:i/>
                <w:sz w:val="28"/>
                <w:szCs w:val="28"/>
                <w:lang w:val="az-Latn-AZ"/>
              </w:rPr>
            </w:pPr>
            <w:r w:rsidRPr="008C12C7">
              <w:rPr>
                <w:rFonts w:ascii="Times New Roman" w:hAnsi="Times New Roman" w:cs="Times New Roman"/>
                <w:b/>
                <w:i/>
                <w:sz w:val="28"/>
                <w:szCs w:val="28"/>
                <w:lang w:val="az-Latn-AZ"/>
              </w:rPr>
              <w:t>Tədqiqat işinin adı</w:t>
            </w:r>
          </w:p>
        </w:tc>
        <w:tc>
          <w:tcPr>
            <w:tcW w:w="7200" w:type="dxa"/>
            <w:tcBorders>
              <w:top w:val="dotted" w:sz="4" w:space="0" w:color="auto"/>
              <w:left w:val="dotted" w:sz="4" w:space="0" w:color="auto"/>
              <w:bottom w:val="dotted" w:sz="4" w:space="0" w:color="auto"/>
              <w:right w:val="dotted" w:sz="4" w:space="0" w:color="auto"/>
            </w:tcBorders>
          </w:tcPr>
          <w:p w:rsidR="00DB4441" w:rsidRPr="008C12C7" w:rsidRDefault="0030293E" w:rsidP="003B7951">
            <w:pPr>
              <w:ind w:left="-33"/>
              <w:rPr>
                <w:rFonts w:ascii="Times New Roman" w:hAnsi="Times New Roman" w:cs="Times New Roman"/>
                <w:sz w:val="28"/>
                <w:szCs w:val="28"/>
                <w:lang w:val="az-Latn-AZ"/>
              </w:rPr>
            </w:pPr>
            <w:r>
              <w:rPr>
                <w:rFonts w:ascii="Times New Roman" w:hAnsi="Times New Roman" w:cs="Times New Roman"/>
                <w:sz w:val="28"/>
                <w:szCs w:val="28"/>
                <w:lang w:val="az-Latn-AZ"/>
              </w:rPr>
              <w:t>Azərbaycanda penitensiar müəssisələrdə HİV-ə yoluxmuş xəstələrdə nevroloji pozğunluqlar</w:t>
            </w:r>
          </w:p>
        </w:tc>
      </w:tr>
      <w:tr w:rsidR="00DB4441" w:rsidRPr="001B605B" w:rsidTr="004C6361">
        <w:tc>
          <w:tcPr>
            <w:tcW w:w="3114" w:type="dxa"/>
            <w:tcBorders>
              <w:top w:val="dotted" w:sz="4" w:space="0" w:color="auto"/>
              <w:left w:val="dotted" w:sz="4" w:space="0" w:color="auto"/>
              <w:bottom w:val="dotted" w:sz="4" w:space="0" w:color="auto"/>
              <w:right w:val="dotted" w:sz="4" w:space="0" w:color="auto"/>
            </w:tcBorders>
          </w:tcPr>
          <w:p w:rsidR="00DB4441" w:rsidRPr="008C12C7" w:rsidRDefault="00DB4441" w:rsidP="003B7951">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 mövzusunun ail olduğu elmi problemin adı</w:t>
            </w:r>
          </w:p>
        </w:tc>
        <w:tc>
          <w:tcPr>
            <w:tcW w:w="7200" w:type="dxa"/>
            <w:tcBorders>
              <w:top w:val="dotted" w:sz="4" w:space="0" w:color="auto"/>
              <w:left w:val="dotted" w:sz="4" w:space="0" w:color="auto"/>
              <w:bottom w:val="dotted" w:sz="4" w:space="0" w:color="auto"/>
              <w:right w:val="dotted" w:sz="4" w:space="0" w:color="auto"/>
            </w:tcBorders>
          </w:tcPr>
          <w:p w:rsidR="00DB4441" w:rsidRDefault="00DB4441" w:rsidP="00147D6F">
            <w:pPr>
              <w:pBdr>
                <w:bar w:val="single" w:sz="2" w:color="auto"/>
              </w:pBdr>
              <w:ind w:left="-33"/>
              <w:jc w:val="both"/>
              <w:rPr>
                <w:rFonts w:ascii="Times New Roman" w:hAnsi="Times New Roman" w:cs="Times New Roman"/>
                <w:sz w:val="28"/>
                <w:szCs w:val="28"/>
                <w:highlight w:val="yellow"/>
                <w:lang w:val="az-Latn-AZ"/>
              </w:rPr>
            </w:pPr>
            <w:r>
              <w:rPr>
                <w:rFonts w:ascii="Times New Roman" w:hAnsi="Times New Roman" w:cs="Times New Roman"/>
                <w:sz w:val="28"/>
                <w:szCs w:val="28"/>
                <w:lang w:val="az-Latn-AZ"/>
              </w:rPr>
              <w:t>Azərbaycan Respublikasının Penitensiar Müəssisələrində saxlanılan HİV-ə yoluxmuş xəstə məhkumlar</w:t>
            </w:r>
          </w:p>
          <w:p w:rsidR="00DB4441" w:rsidRPr="004A07FA" w:rsidRDefault="00DB4441" w:rsidP="00DB4441">
            <w:pPr>
              <w:pBdr>
                <w:bar w:val="single" w:sz="2" w:color="auto"/>
              </w:pBdr>
              <w:jc w:val="both"/>
              <w:rPr>
                <w:rFonts w:ascii="Times New Roman" w:hAnsi="Times New Roman" w:cs="Times New Roman"/>
                <w:sz w:val="28"/>
                <w:szCs w:val="28"/>
                <w:lang w:val="az-Latn-AZ"/>
              </w:rPr>
            </w:pPr>
          </w:p>
        </w:tc>
      </w:tr>
      <w:tr w:rsidR="00DB4441" w:rsidRPr="00A83CB8" w:rsidTr="004C6361">
        <w:tc>
          <w:tcPr>
            <w:tcW w:w="3114" w:type="dxa"/>
            <w:tcBorders>
              <w:top w:val="dotted" w:sz="4" w:space="0" w:color="auto"/>
              <w:left w:val="dotted" w:sz="4" w:space="0" w:color="auto"/>
              <w:bottom w:val="dotted" w:sz="4" w:space="0" w:color="auto"/>
              <w:right w:val="dotted" w:sz="4" w:space="0" w:color="auto"/>
            </w:tcBorders>
          </w:tcPr>
          <w:p w:rsidR="00DB4441" w:rsidRPr="00A83CB8" w:rsidRDefault="00DB4441" w:rsidP="003B7951">
            <w:pPr>
              <w:rPr>
                <w:rFonts w:ascii="Times New Roman" w:hAnsi="Times New Roman" w:cs="Times New Roman"/>
                <w:b/>
                <w:i/>
                <w:sz w:val="28"/>
                <w:szCs w:val="28"/>
                <w:lang w:val="az-Latn-AZ"/>
              </w:rPr>
            </w:pPr>
            <w:r w:rsidRPr="00A83CB8">
              <w:rPr>
                <w:rFonts w:ascii="Times New Roman" w:hAnsi="Times New Roman" w:cs="Times New Roman"/>
                <w:b/>
                <w:i/>
                <w:sz w:val="28"/>
                <w:szCs w:val="28"/>
                <w:lang w:val="az-Latn-AZ"/>
              </w:rPr>
              <w:t>Qeydiyyata alındığı</w:t>
            </w:r>
            <w:r>
              <w:rPr>
                <w:rFonts w:ascii="Times New Roman" w:hAnsi="Times New Roman" w:cs="Times New Roman"/>
                <w:b/>
                <w:i/>
                <w:sz w:val="28"/>
                <w:szCs w:val="28"/>
                <w:lang w:val="az-Latn-AZ"/>
              </w:rPr>
              <w:t xml:space="preserve"> Elmi Şuranın adı</w:t>
            </w:r>
            <w:r w:rsidRPr="00A83CB8">
              <w:rPr>
                <w:rFonts w:ascii="Times New Roman" w:hAnsi="Times New Roman" w:cs="Times New Roman"/>
                <w:b/>
                <w:i/>
                <w:sz w:val="28"/>
                <w:szCs w:val="28"/>
                <w:lang w:val="az-Latn-AZ"/>
              </w:rPr>
              <w:t xml:space="preserve">  </w:t>
            </w:r>
          </w:p>
        </w:tc>
        <w:tc>
          <w:tcPr>
            <w:tcW w:w="7200" w:type="dxa"/>
            <w:tcBorders>
              <w:top w:val="dotted" w:sz="4" w:space="0" w:color="auto"/>
              <w:left w:val="dotted" w:sz="4" w:space="0" w:color="auto"/>
              <w:bottom w:val="dotted" w:sz="4" w:space="0" w:color="auto"/>
              <w:right w:val="dotted" w:sz="4" w:space="0" w:color="auto"/>
            </w:tcBorders>
          </w:tcPr>
          <w:p w:rsidR="00DB4441" w:rsidRPr="009D056C" w:rsidRDefault="00DB4441" w:rsidP="00147D6F">
            <w:pPr>
              <w:pBdr>
                <w:bar w:val="single" w:sz="2" w:color="auto"/>
              </w:pBdr>
              <w:jc w:val="both"/>
              <w:rPr>
                <w:rFonts w:ascii="Times New Roman" w:eastAsia="Times New Roman" w:hAnsi="Times New Roman" w:cs="Times New Roman"/>
                <w:sz w:val="28"/>
                <w:szCs w:val="28"/>
                <w:highlight w:val="yellow"/>
                <w:lang w:val="az-Latn-AZ" w:eastAsia="ru-RU"/>
              </w:rPr>
            </w:pPr>
            <w:r>
              <w:rPr>
                <w:rFonts w:ascii="Times New Roman" w:hAnsi="Times New Roman" w:cs="Times New Roman"/>
                <w:sz w:val="28"/>
                <w:szCs w:val="28"/>
                <w:lang w:val="az-Latn-AZ"/>
              </w:rPr>
              <w:t>Azərbaycan Tibb Universiteti Nevrologiya kafedrası</w:t>
            </w:r>
          </w:p>
        </w:tc>
      </w:tr>
      <w:tr w:rsidR="00400CC3" w:rsidRPr="00A83CB8" w:rsidTr="004C6361">
        <w:tc>
          <w:tcPr>
            <w:tcW w:w="3114" w:type="dxa"/>
            <w:tcBorders>
              <w:top w:val="dotted" w:sz="4" w:space="0" w:color="auto"/>
              <w:left w:val="dotted" w:sz="4" w:space="0" w:color="auto"/>
              <w:bottom w:val="dotted" w:sz="4" w:space="0" w:color="auto"/>
              <w:right w:val="dotted" w:sz="4" w:space="0" w:color="auto"/>
            </w:tcBorders>
          </w:tcPr>
          <w:p w:rsidR="00400CC3" w:rsidRPr="008C12C7" w:rsidRDefault="00400CC3" w:rsidP="003B7951">
            <w:pPr>
              <w:rPr>
                <w:rFonts w:ascii="Times New Roman" w:hAnsi="Times New Roman" w:cs="Times New Roman"/>
                <w:b/>
                <w:i/>
                <w:sz w:val="28"/>
                <w:szCs w:val="28"/>
                <w:lang w:val="az-Latn-AZ"/>
              </w:rPr>
            </w:pPr>
            <w:r w:rsidRPr="008C12C7">
              <w:rPr>
                <w:rFonts w:ascii="Times New Roman" w:eastAsia="Times New Roman" w:hAnsi="Times New Roman" w:cs="Times New Roman"/>
                <w:b/>
                <w:i/>
                <w:sz w:val="28"/>
                <w:szCs w:val="28"/>
                <w:lang w:val="az-Latn-AZ" w:eastAsia="ru-RU"/>
              </w:rPr>
              <w:t>İxtisas şifri</w:t>
            </w:r>
          </w:p>
        </w:tc>
        <w:tc>
          <w:tcPr>
            <w:tcW w:w="7200" w:type="dxa"/>
            <w:tcBorders>
              <w:top w:val="dotted" w:sz="4" w:space="0" w:color="auto"/>
              <w:left w:val="dotted" w:sz="4" w:space="0" w:color="auto"/>
              <w:bottom w:val="dotted" w:sz="4" w:space="0" w:color="auto"/>
              <w:right w:val="dotted" w:sz="4" w:space="0" w:color="auto"/>
            </w:tcBorders>
          </w:tcPr>
          <w:p w:rsidR="00400CC3" w:rsidRPr="004A07FA" w:rsidRDefault="00400CC3" w:rsidP="00147D6F">
            <w:pPr>
              <w:pBdr>
                <w:bar w:val="single" w:sz="2" w:color="auto"/>
              </w:pBdr>
              <w:ind w:left="-33"/>
              <w:jc w:val="both"/>
              <w:rPr>
                <w:rFonts w:ascii="Times New Roman" w:hAnsi="Times New Roman" w:cs="Times New Roman"/>
                <w:sz w:val="28"/>
                <w:szCs w:val="28"/>
                <w:lang w:val="az-Latn-AZ"/>
              </w:rPr>
            </w:pPr>
            <w:r>
              <w:rPr>
                <w:rFonts w:ascii="Times New Roman" w:hAnsi="Times New Roman" w:cs="Times New Roman"/>
                <w:sz w:val="28"/>
                <w:szCs w:val="28"/>
                <w:lang w:val="az-Latn-AZ"/>
              </w:rPr>
              <w:t>3223.01</w:t>
            </w:r>
          </w:p>
        </w:tc>
      </w:tr>
      <w:tr w:rsidR="00400CC3" w:rsidRPr="00A83CB8" w:rsidTr="004C6361">
        <w:tc>
          <w:tcPr>
            <w:tcW w:w="3114" w:type="dxa"/>
            <w:tcBorders>
              <w:top w:val="dotted" w:sz="4" w:space="0" w:color="auto"/>
              <w:left w:val="dotted" w:sz="4" w:space="0" w:color="auto"/>
              <w:bottom w:val="dotted" w:sz="4" w:space="0" w:color="auto"/>
              <w:right w:val="dotted" w:sz="4" w:space="0" w:color="auto"/>
            </w:tcBorders>
          </w:tcPr>
          <w:p w:rsidR="00400CC3" w:rsidRPr="008C12C7" w:rsidRDefault="00400CC3" w:rsidP="003B7951">
            <w:pPr>
              <w:rPr>
                <w:rFonts w:ascii="Times New Roman" w:hAnsi="Times New Roman" w:cs="Times New Roman"/>
                <w:b/>
                <w:i/>
                <w:sz w:val="28"/>
                <w:szCs w:val="28"/>
                <w:lang w:val="az-Latn-AZ"/>
              </w:rPr>
            </w:pPr>
            <w:r>
              <w:rPr>
                <w:rFonts w:ascii="Times New Roman" w:hAnsi="Times New Roman" w:cs="Times New Roman"/>
                <w:b/>
                <w:i/>
                <w:sz w:val="28"/>
                <w:szCs w:val="28"/>
                <w:lang w:val="az-Latn-AZ"/>
              </w:rPr>
              <w:t>İxtisasın adı</w:t>
            </w:r>
          </w:p>
        </w:tc>
        <w:tc>
          <w:tcPr>
            <w:tcW w:w="7200" w:type="dxa"/>
            <w:tcBorders>
              <w:top w:val="dotted" w:sz="4" w:space="0" w:color="auto"/>
              <w:left w:val="dotted" w:sz="4" w:space="0" w:color="auto"/>
              <w:bottom w:val="dotted" w:sz="4" w:space="0" w:color="auto"/>
              <w:right w:val="dotted" w:sz="4" w:space="0" w:color="auto"/>
            </w:tcBorders>
          </w:tcPr>
          <w:p w:rsidR="00400CC3" w:rsidRPr="004A07FA" w:rsidRDefault="00400CC3" w:rsidP="00147D6F">
            <w:pPr>
              <w:pBdr>
                <w:bar w:val="single" w:sz="2" w:color="auto"/>
              </w:pBdr>
              <w:ind w:left="-33"/>
              <w:jc w:val="both"/>
              <w:rPr>
                <w:rFonts w:ascii="Times New Roman" w:hAnsi="Times New Roman" w:cs="Times New Roman"/>
                <w:sz w:val="28"/>
                <w:szCs w:val="28"/>
                <w:lang w:val="az-Latn-AZ"/>
              </w:rPr>
            </w:pPr>
            <w:r>
              <w:rPr>
                <w:rFonts w:ascii="Times New Roman" w:hAnsi="Times New Roman" w:cs="Times New Roman"/>
                <w:sz w:val="28"/>
                <w:szCs w:val="28"/>
                <w:lang w:val="az-Latn-AZ"/>
              </w:rPr>
              <w:t>Sinir xəstəlikləri</w:t>
            </w:r>
          </w:p>
        </w:tc>
      </w:tr>
      <w:tr w:rsidR="00400CC3" w:rsidRPr="00A83CB8" w:rsidTr="004C6361">
        <w:tc>
          <w:tcPr>
            <w:tcW w:w="3114" w:type="dxa"/>
            <w:tcBorders>
              <w:top w:val="dotted" w:sz="4" w:space="0" w:color="auto"/>
              <w:left w:val="dotted" w:sz="4" w:space="0" w:color="auto"/>
              <w:bottom w:val="dotted" w:sz="4" w:space="0" w:color="auto"/>
              <w:right w:val="dotted" w:sz="4" w:space="0" w:color="auto"/>
            </w:tcBorders>
          </w:tcPr>
          <w:p w:rsidR="00400CC3" w:rsidRPr="008C12C7" w:rsidRDefault="00400CC3" w:rsidP="003B7951">
            <w:pPr>
              <w:rPr>
                <w:rFonts w:ascii="Times New Roman" w:hAnsi="Times New Roman" w:cs="Times New Roman"/>
                <w:b/>
                <w:i/>
                <w:sz w:val="28"/>
                <w:szCs w:val="28"/>
                <w:lang w:val="az-Latn-AZ"/>
              </w:rPr>
            </w:pPr>
            <w:r>
              <w:rPr>
                <w:rFonts w:ascii="Times New Roman" w:hAnsi="Times New Roman" w:cs="Times New Roman"/>
                <w:b/>
                <w:i/>
                <w:sz w:val="28"/>
                <w:szCs w:val="28"/>
                <w:lang w:val="az-Latn-AZ"/>
              </w:rPr>
              <w:t>İc</w:t>
            </w:r>
            <w:r w:rsidRPr="008C12C7">
              <w:rPr>
                <w:rFonts w:ascii="Times New Roman" w:hAnsi="Times New Roman" w:cs="Times New Roman"/>
                <w:b/>
                <w:i/>
                <w:sz w:val="28"/>
                <w:szCs w:val="28"/>
                <w:lang w:val="az-Latn-AZ"/>
              </w:rPr>
              <w:t>r</w:t>
            </w:r>
            <w:r>
              <w:rPr>
                <w:rFonts w:ascii="Times New Roman" w:hAnsi="Times New Roman" w:cs="Times New Roman"/>
                <w:b/>
                <w:i/>
                <w:sz w:val="28"/>
                <w:szCs w:val="28"/>
                <w:lang w:val="az-Latn-AZ"/>
              </w:rPr>
              <w:t>a</w:t>
            </w:r>
            <w:r w:rsidRPr="008C12C7">
              <w:rPr>
                <w:rFonts w:ascii="Times New Roman" w:hAnsi="Times New Roman" w:cs="Times New Roman"/>
                <w:b/>
                <w:i/>
                <w:sz w:val="28"/>
                <w:szCs w:val="28"/>
                <w:lang w:val="az-Latn-AZ"/>
              </w:rPr>
              <w:t>çının statusu</w:t>
            </w:r>
          </w:p>
        </w:tc>
        <w:tc>
          <w:tcPr>
            <w:tcW w:w="7200" w:type="dxa"/>
            <w:tcBorders>
              <w:top w:val="dotted" w:sz="4" w:space="0" w:color="auto"/>
              <w:left w:val="dotted" w:sz="4" w:space="0" w:color="auto"/>
              <w:bottom w:val="dotted" w:sz="4" w:space="0" w:color="auto"/>
              <w:right w:val="dotted" w:sz="4" w:space="0" w:color="auto"/>
            </w:tcBorders>
          </w:tcPr>
          <w:p w:rsidR="00400CC3" w:rsidRPr="008C12C7" w:rsidRDefault="00400CC3" w:rsidP="003B7951">
            <w:pPr>
              <w:ind w:left="-33"/>
              <w:rPr>
                <w:rFonts w:ascii="Times New Roman" w:hAnsi="Times New Roman" w:cs="Times New Roman"/>
                <w:sz w:val="28"/>
                <w:szCs w:val="28"/>
                <w:lang w:val="az-Latn-AZ"/>
              </w:rPr>
            </w:pPr>
            <w:r w:rsidRPr="004A07FA">
              <w:rPr>
                <w:rFonts w:ascii="Times New Roman" w:hAnsi="Times New Roman" w:cs="Times New Roman"/>
                <w:sz w:val="28"/>
                <w:szCs w:val="28"/>
                <w:lang w:val="az-Latn-AZ"/>
              </w:rPr>
              <w:t>Dissertant</w:t>
            </w:r>
          </w:p>
        </w:tc>
      </w:tr>
      <w:tr w:rsidR="00400CC3" w:rsidRPr="00A83CB8" w:rsidTr="004C6361">
        <w:tc>
          <w:tcPr>
            <w:tcW w:w="3114" w:type="dxa"/>
            <w:tcBorders>
              <w:top w:val="dotted" w:sz="4" w:space="0" w:color="auto"/>
              <w:left w:val="dotted" w:sz="4" w:space="0" w:color="auto"/>
              <w:bottom w:val="dotted" w:sz="4" w:space="0" w:color="auto"/>
              <w:right w:val="dotted" w:sz="4" w:space="0" w:color="auto"/>
            </w:tcBorders>
            <w:hideMark/>
          </w:tcPr>
          <w:p w:rsidR="00400CC3" w:rsidRPr="008C12C7" w:rsidRDefault="00400CC3" w:rsidP="003B7951">
            <w:pPr>
              <w:rPr>
                <w:rFonts w:ascii="Times New Roman" w:eastAsiaTheme="minorHAnsi" w:hAnsi="Times New Roman" w:cs="Times New Roman"/>
                <w:b/>
                <w:i/>
                <w:sz w:val="28"/>
                <w:szCs w:val="28"/>
                <w:lang w:val="az-Latn-AZ" w:eastAsia="en-US"/>
              </w:rPr>
            </w:pPr>
            <w:r w:rsidRPr="008C12C7">
              <w:rPr>
                <w:rFonts w:ascii="Times New Roman" w:hAnsi="Times New Roman" w:cs="Times New Roman"/>
                <w:b/>
                <w:i/>
                <w:sz w:val="28"/>
                <w:szCs w:val="28"/>
                <w:lang w:val="az-Latn-AZ"/>
              </w:rPr>
              <w:t>İcraçı</w:t>
            </w:r>
          </w:p>
        </w:tc>
        <w:tc>
          <w:tcPr>
            <w:tcW w:w="7200" w:type="dxa"/>
            <w:tcBorders>
              <w:top w:val="dotted" w:sz="4" w:space="0" w:color="auto"/>
              <w:left w:val="dotted" w:sz="4" w:space="0" w:color="auto"/>
              <w:bottom w:val="dotted" w:sz="4" w:space="0" w:color="auto"/>
              <w:right w:val="dotted" w:sz="4" w:space="0" w:color="auto"/>
            </w:tcBorders>
          </w:tcPr>
          <w:p w:rsidR="00400CC3" w:rsidRPr="00D40888" w:rsidRDefault="001B605B" w:rsidP="003B7951">
            <w:pPr>
              <w:rPr>
                <w:rFonts w:ascii="Times New Roman" w:eastAsia="Times New Roman" w:hAnsi="Times New Roman" w:cs="Times New Roman"/>
                <w:bCs/>
                <w:sz w:val="28"/>
                <w:szCs w:val="28"/>
                <w:lang w:val="ru-RU" w:eastAsia="ru-RU"/>
              </w:rPr>
            </w:pPr>
            <w:r>
              <w:rPr>
                <w:rFonts w:ascii="Times New Roman" w:hAnsi="Times New Roman" w:cs="Times New Roman"/>
                <w:sz w:val="28"/>
                <w:szCs w:val="28"/>
                <w:lang w:val="az-Latn-AZ"/>
              </w:rPr>
              <w:t>Nə</w:t>
            </w:r>
            <w:bookmarkStart w:id="0" w:name="_GoBack"/>
            <w:bookmarkEnd w:id="0"/>
            <w:r w:rsidR="00400CC3">
              <w:rPr>
                <w:rFonts w:ascii="Times New Roman" w:hAnsi="Times New Roman" w:cs="Times New Roman"/>
                <w:sz w:val="28"/>
                <w:szCs w:val="28"/>
                <w:lang w:val="az-Latn-AZ"/>
              </w:rPr>
              <w:t>rgiz Abdullayeva Rafiq qızı</w:t>
            </w:r>
          </w:p>
        </w:tc>
      </w:tr>
      <w:tr w:rsidR="00400CC3" w:rsidRPr="00A83CB8" w:rsidTr="004C6361">
        <w:tc>
          <w:tcPr>
            <w:tcW w:w="3114" w:type="dxa"/>
            <w:tcBorders>
              <w:top w:val="dotted" w:sz="4" w:space="0" w:color="auto"/>
              <w:left w:val="dotted" w:sz="4" w:space="0" w:color="auto"/>
              <w:bottom w:val="dotted" w:sz="4" w:space="0" w:color="auto"/>
              <w:right w:val="dotted" w:sz="4" w:space="0" w:color="auto"/>
            </w:tcBorders>
          </w:tcPr>
          <w:p w:rsidR="00400CC3" w:rsidRPr="008C12C7" w:rsidRDefault="00400CC3" w:rsidP="00F3239D">
            <w:pPr>
              <w:rPr>
                <w:rFonts w:ascii="Times New Roman" w:hAnsi="Times New Roman" w:cs="Times New Roman"/>
                <w:b/>
                <w:i/>
                <w:sz w:val="28"/>
                <w:szCs w:val="28"/>
                <w:lang w:val="az-Latn-AZ"/>
              </w:rPr>
            </w:pPr>
            <w:r w:rsidRPr="008C12C7">
              <w:rPr>
                <w:rFonts w:ascii="Times New Roman" w:hAnsi="Times New Roman" w:cs="Times New Roman"/>
                <w:b/>
                <w:i/>
                <w:sz w:val="28"/>
                <w:szCs w:val="28"/>
                <w:lang w:val="az-Latn-AZ"/>
              </w:rPr>
              <w:t>Təvəllüdü</w:t>
            </w:r>
          </w:p>
        </w:tc>
        <w:tc>
          <w:tcPr>
            <w:tcW w:w="7200" w:type="dxa"/>
            <w:tcBorders>
              <w:top w:val="dotted" w:sz="4" w:space="0" w:color="auto"/>
              <w:left w:val="dotted" w:sz="4" w:space="0" w:color="auto"/>
              <w:bottom w:val="dotted" w:sz="4" w:space="0" w:color="auto"/>
              <w:right w:val="dotted" w:sz="4" w:space="0" w:color="auto"/>
            </w:tcBorders>
          </w:tcPr>
          <w:p w:rsidR="00400CC3" w:rsidRPr="00D40888" w:rsidRDefault="00400CC3" w:rsidP="00F3239D">
            <w:pPr>
              <w:rPr>
                <w:rFonts w:ascii="Times New Roman" w:eastAsia="Times New Roman" w:hAnsi="Times New Roman" w:cs="Times New Roman"/>
                <w:bCs/>
                <w:sz w:val="28"/>
                <w:szCs w:val="28"/>
                <w:lang w:val="ru-RU" w:eastAsia="ru-RU"/>
              </w:rPr>
            </w:pPr>
            <w:r>
              <w:rPr>
                <w:rFonts w:ascii="Times New Roman" w:hAnsi="Times New Roman" w:cs="Times New Roman"/>
                <w:sz w:val="28"/>
                <w:szCs w:val="28"/>
                <w:lang w:val="az-Latn-AZ"/>
              </w:rPr>
              <w:t>05.08.1978</w:t>
            </w:r>
          </w:p>
        </w:tc>
      </w:tr>
      <w:tr w:rsidR="00400CC3" w:rsidRPr="008C12C7" w:rsidTr="004C6361">
        <w:tc>
          <w:tcPr>
            <w:tcW w:w="3114" w:type="dxa"/>
            <w:tcBorders>
              <w:top w:val="dotted" w:sz="4" w:space="0" w:color="auto"/>
              <w:left w:val="dotted" w:sz="4" w:space="0" w:color="auto"/>
              <w:bottom w:val="dotted" w:sz="4" w:space="0" w:color="auto"/>
              <w:right w:val="dotted" w:sz="4" w:space="0" w:color="auto"/>
            </w:tcBorders>
            <w:hideMark/>
          </w:tcPr>
          <w:p w:rsidR="00400CC3" w:rsidRPr="008C12C7" w:rsidRDefault="00400CC3" w:rsidP="00F3239D">
            <w:pPr>
              <w:rPr>
                <w:rFonts w:ascii="Times New Roman" w:hAnsi="Times New Roman" w:cs="Times New Roman"/>
                <w:b/>
                <w:i/>
                <w:sz w:val="28"/>
                <w:szCs w:val="28"/>
                <w:lang w:val="az-Latn-AZ"/>
              </w:rPr>
            </w:pPr>
            <w:r w:rsidRPr="008C12C7">
              <w:rPr>
                <w:rFonts w:ascii="Times New Roman" w:hAnsi="Times New Roman" w:cs="Times New Roman"/>
                <w:b/>
                <w:i/>
                <w:sz w:val="28"/>
                <w:szCs w:val="28"/>
                <w:lang w:val="az-Latn-AZ"/>
              </w:rPr>
              <w:t>Cinsi</w:t>
            </w:r>
          </w:p>
        </w:tc>
        <w:tc>
          <w:tcPr>
            <w:tcW w:w="7200" w:type="dxa"/>
            <w:tcBorders>
              <w:top w:val="dotted" w:sz="4" w:space="0" w:color="auto"/>
              <w:left w:val="dotted" w:sz="4" w:space="0" w:color="auto"/>
              <w:bottom w:val="dotted" w:sz="4" w:space="0" w:color="auto"/>
              <w:right w:val="dotted" w:sz="4" w:space="0" w:color="auto"/>
            </w:tcBorders>
          </w:tcPr>
          <w:p w:rsidR="00400CC3" w:rsidRPr="004A07FA" w:rsidRDefault="00400CC3" w:rsidP="00147D6F">
            <w:pPr>
              <w:pBdr>
                <w:bar w:val="single" w:sz="2" w:color="auto"/>
              </w:pBdr>
              <w:jc w:val="both"/>
              <w:rPr>
                <w:rFonts w:ascii="Times New Roman" w:hAnsi="Times New Roman" w:cs="Times New Roman"/>
                <w:sz w:val="28"/>
                <w:szCs w:val="28"/>
                <w:lang w:val="az-Latn-AZ"/>
              </w:rPr>
            </w:pPr>
            <w:r>
              <w:rPr>
                <w:rFonts w:ascii="Times New Roman" w:hAnsi="Times New Roman" w:cs="Times New Roman"/>
                <w:sz w:val="28"/>
                <w:szCs w:val="28"/>
                <w:lang w:val="az-Latn-AZ"/>
              </w:rPr>
              <w:t>Qadın</w:t>
            </w:r>
          </w:p>
        </w:tc>
      </w:tr>
      <w:tr w:rsidR="00400CC3" w:rsidRPr="001B605B" w:rsidTr="004C6361">
        <w:tc>
          <w:tcPr>
            <w:tcW w:w="3114" w:type="dxa"/>
            <w:tcBorders>
              <w:top w:val="dotted" w:sz="4" w:space="0" w:color="auto"/>
              <w:left w:val="dotted" w:sz="4" w:space="0" w:color="auto"/>
              <w:bottom w:val="dotted" w:sz="4" w:space="0" w:color="auto"/>
              <w:right w:val="dotted" w:sz="4" w:space="0" w:color="auto"/>
            </w:tcBorders>
            <w:hideMark/>
          </w:tcPr>
          <w:p w:rsidR="00400CC3" w:rsidRPr="008C12C7" w:rsidRDefault="00400CC3" w:rsidP="00F3239D">
            <w:pPr>
              <w:rPr>
                <w:rFonts w:ascii="Times New Roman" w:hAnsi="Times New Roman" w:cs="Times New Roman"/>
                <w:b/>
                <w:i/>
                <w:sz w:val="28"/>
                <w:szCs w:val="28"/>
                <w:lang w:val="az-Latn-AZ"/>
              </w:rPr>
            </w:pPr>
            <w:r w:rsidRPr="008C12C7">
              <w:rPr>
                <w:rFonts w:ascii="Times New Roman" w:hAnsi="Times New Roman" w:cs="Times New Roman"/>
                <w:b/>
                <w:i/>
                <w:sz w:val="28"/>
                <w:szCs w:val="28"/>
                <w:lang w:val="az-Latn-AZ"/>
              </w:rPr>
              <w:t>İş yeri və vəzifəsi</w:t>
            </w:r>
          </w:p>
        </w:tc>
        <w:tc>
          <w:tcPr>
            <w:tcW w:w="7200" w:type="dxa"/>
            <w:tcBorders>
              <w:top w:val="dotted" w:sz="4" w:space="0" w:color="auto"/>
              <w:left w:val="dotted" w:sz="4" w:space="0" w:color="auto"/>
              <w:bottom w:val="dotted" w:sz="4" w:space="0" w:color="auto"/>
              <w:right w:val="dotted" w:sz="4" w:space="0" w:color="auto"/>
            </w:tcBorders>
          </w:tcPr>
          <w:p w:rsidR="00400CC3" w:rsidRDefault="00400CC3" w:rsidP="00400CC3">
            <w:pPr>
              <w:pBdr>
                <w:bar w:val="single" w:sz="2" w:color="auto"/>
              </w:pBd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 Ədliyyə Nazirliyi</w:t>
            </w:r>
          </w:p>
          <w:p w:rsidR="00400CC3" w:rsidRPr="00400CC3" w:rsidRDefault="00400CC3" w:rsidP="00400CC3">
            <w:pPr>
              <w:rPr>
                <w:rFonts w:ascii="Times New Roman" w:hAnsi="Times New Roman" w:cs="Times New Roman"/>
                <w:sz w:val="28"/>
                <w:szCs w:val="28"/>
                <w:lang w:val="az-Latn-AZ"/>
              </w:rPr>
            </w:pPr>
            <w:r>
              <w:rPr>
                <w:rFonts w:ascii="Times New Roman" w:hAnsi="Times New Roman" w:cs="Times New Roman"/>
                <w:sz w:val="28"/>
                <w:szCs w:val="28"/>
                <w:lang w:val="az-Latn-AZ"/>
              </w:rPr>
              <w:t>4 saylı cəzaçəkmə müəss</w:t>
            </w:r>
            <w:r w:rsidR="00E23766">
              <w:rPr>
                <w:rFonts w:ascii="Times New Roman" w:hAnsi="Times New Roman" w:cs="Times New Roman"/>
                <w:sz w:val="28"/>
                <w:szCs w:val="28"/>
                <w:lang w:val="az-Latn-AZ"/>
              </w:rPr>
              <w:t>is</w:t>
            </w:r>
            <w:r>
              <w:rPr>
                <w:rFonts w:ascii="Times New Roman" w:hAnsi="Times New Roman" w:cs="Times New Roman"/>
                <w:sz w:val="28"/>
                <w:szCs w:val="28"/>
                <w:lang w:val="az-Latn-AZ"/>
              </w:rPr>
              <w:t>əsi, Tibb-sanitar hissəsinin rəisi-hə</w:t>
            </w:r>
            <w:r w:rsidR="0071507C">
              <w:rPr>
                <w:rFonts w:ascii="Times New Roman" w:hAnsi="Times New Roman" w:cs="Times New Roman"/>
                <w:sz w:val="28"/>
                <w:szCs w:val="28"/>
                <w:lang w:val="az-Latn-AZ"/>
              </w:rPr>
              <w:t>kim, tibb xi</w:t>
            </w:r>
            <w:r>
              <w:rPr>
                <w:rFonts w:ascii="Times New Roman" w:hAnsi="Times New Roman" w:cs="Times New Roman"/>
                <w:sz w:val="28"/>
                <w:szCs w:val="28"/>
                <w:lang w:val="az-Latn-AZ"/>
              </w:rPr>
              <w:t>dməti polkovnik-leytenant</w:t>
            </w:r>
            <w:r w:rsidR="00E8766B">
              <w:rPr>
                <w:rFonts w:ascii="Times New Roman" w:hAnsi="Times New Roman" w:cs="Times New Roman"/>
                <w:sz w:val="28"/>
                <w:szCs w:val="28"/>
                <w:lang w:val="az-Latn-AZ"/>
              </w:rPr>
              <w:t>ı</w:t>
            </w:r>
          </w:p>
        </w:tc>
      </w:tr>
      <w:tr w:rsidR="00400CC3" w:rsidRPr="008C12C7" w:rsidTr="004C6361">
        <w:tc>
          <w:tcPr>
            <w:tcW w:w="3114" w:type="dxa"/>
            <w:tcBorders>
              <w:top w:val="dotted" w:sz="4" w:space="0" w:color="auto"/>
              <w:left w:val="dotted" w:sz="4" w:space="0" w:color="auto"/>
              <w:bottom w:val="dotted" w:sz="4" w:space="0" w:color="auto"/>
              <w:right w:val="dotted" w:sz="4" w:space="0" w:color="auto"/>
            </w:tcBorders>
            <w:hideMark/>
          </w:tcPr>
          <w:p w:rsidR="00400CC3" w:rsidRPr="008C12C7" w:rsidRDefault="00400CC3" w:rsidP="00F3239D">
            <w:pPr>
              <w:rPr>
                <w:rFonts w:ascii="Times New Roman" w:hAnsi="Times New Roman" w:cs="Times New Roman"/>
                <w:b/>
                <w:i/>
                <w:sz w:val="28"/>
                <w:szCs w:val="28"/>
                <w:lang w:val="az-Latn-AZ"/>
              </w:rPr>
            </w:pPr>
            <w:r w:rsidRPr="008C12C7">
              <w:rPr>
                <w:rFonts w:ascii="Times New Roman" w:hAnsi="Times New Roman" w:cs="Times New Roman"/>
                <w:b/>
                <w:i/>
                <w:sz w:val="28"/>
                <w:szCs w:val="28"/>
                <w:lang w:val="az-Latn-AZ"/>
              </w:rPr>
              <w:t>Əlaqə</w:t>
            </w:r>
          </w:p>
        </w:tc>
        <w:tc>
          <w:tcPr>
            <w:tcW w:w="7200" w:type="dxa"/>
            <w:tcBorders>
              <w:top w:val="dotted" w:sz="4" w:space="0" w:color="auto"/>
              <w:left w:val="dotted" w:sz="4" w:space="0" w:color="auto"/>
              <w:bottom w:val="dotted" w:sz="4" w:space="0" w:color="auto"/>
              <w:right w:val="dotted" w:sz="4" w:space="0" w:color="auto"/>
            </w:tcBorders>
          </w:tcPr>
          <w:p w:rsidR="00400CC3" w:rsidRPr="004A07FA" w:rsidRDefault="00400CC3" w:rsidP="00147D6F">
            <w:pPr>
              <w:pBdr>
                <w:bar w:val="single" w:sz="2" w:color="auto"/>
              </w:pBdr>
              <w:jc w:val="both"/>
              <w:rPr>
                <w:rFonts w:ascii="Times New Roman" w:hAnsi="Times New Roman" w:cs="Times New Roman"/>
                <w:sz w:val="28"/>
                <w:szCs w:val="28"/>
                <w:lang w:val="az-Latn-AZ"/>
              </w:rPr>
            </w:pPr>
            <w:r>
              <w:rPr>
                <w:rFonts w:ascii="Times New Roman" w:eastAsia="Times New Roman" w:hAnsi="Times New Roman" w:cs="Times New Roman"/>
                <w:bCs/>
                <w:sz w:val="28"/>
                <w:szCs w:val="28"/>
                <w:lang w:val="az-Latn-AZ" w:eastAsia="ru-RU"/>
              </w:rPr>
              <w:t>Tel</w:t>
            </w:r>
            <w:r>
              <w:rPr>
                <w:rFonts w:ascii="Times New Roman" w:eastAsia="Malgun Gothic" w:hAnsi="Times New Roman" w:cs="Times New Roman"/>
                <w:bCs/>
                <w:sz w:val="28"/>
                <w:szCs w:val="28"/>
              </w:rPr>
              <w:t xml:space="preserve">: </w:t>
            </w:r>
            <w:r>
              <w:rPr>
                <w:rFonts w:ascii="Times New Roman" w:eastAsia="Times New Roman" w:hAnsi="Times New Roman" w:cs="Times New Roman"/>
                <w:bCs/>
                <w:sz w:val="28"/>
                <w:szCs w:val="28"/>
                <w:lang w:val="az-Latn-AZ" w:eastAsia="ru-RU"/>
              </w:rPr>
              <w:t>+99450 310 03 01 e-mail: drnargiz@mail.ru</w:t>
            </w:r>
          </w:p>
        </w:tc>
      </w:tr>
      <w:tr w:rsidR="00400CC3" w:rsidRPr="008C12C7" w:rsidTr="004C6361">
        <w:tc>
          <w:tcPr>
            <w:tcW w:w="3114" w:type="dxa"/>
            <w:tcBorders>
              <w:top w:val="dotted" w:sz="4" w:space="0" w:color="auto"/>
              <w:left w:val="dotted" w:sz="4" w:space="0" w:color="auto"/>
              <w:bottom w:val="dotted" w:sz="4" w:space="0" w:color="auto"/>
              <w:right w:val="dotted" w:sz="4" w:space="0" w:color="auto"/>
            </w:tcBorders>
          </w:tcPr>
          <w:p w:rsidR="00400CC3" w:rsidRPr="008C12C7" w:rsidRDefault="00400CC3" w:rsidP="00F3239D">
            <w:pPr>
              <w:rPr>
                <w:rFonts w:ascii="Times New Roman" w:hAnsi="Times New Roman" w:cs="Times New Roman"/>
                <w:b/>
                <w:i/>
                <w:sz w:val="28"/>
                <w:szCs w:val="28"/>
                <w:lang w:val="az-Latn-AZ"/>
              </w:rPr>
            </w:pPr>
            <w:r w:rsidRPr="008C12C7">
              <w:rPr>
                <w:rFonts w:ascii="Times New Roman" w:hAnsi="Times New Roman" w:cs="Times New Roman"/>
                <w:b/>
                <w:i/>
                <w:sz w:val="28"/>
                <w:szCs w:val="28"/>
                <w:lang w:val="az-Latn-AZ"/>
              </w:rPr>
              <w:t>Elmi rəhbər</w:t>
            </w:r>
          </w:p>
        </w:tc>
        <w:tc>
          <w:tcPr>
            <w:tcW w:w="7200" w:type="dxa"/>
            <w:tcBorders>
              <w:top w:val="dotted" w:sz="4" w:space="0" w:color="auto"/>
              <w:left w:val="dotted" w:sz="4" w:space="0" w:color="auto"/>
              <w:bottom w:val="dotted" w:sz="4" w:space="0" w:color="auto"/>
              <w:right w:val="dotted" w:sz="4" w:space="0" w:color="auto"/>
            </w:tcBorders>
          </w:tcPr>
          <w:p w:rsidR="00400CC3" w:rsidRDefault="00400CC3" w:rsidP="00147D6F">
            <w:pPr>
              <w:pBdr>
                <w:bar w:val="single" w:sz="2" w:color="auto"/>
              </w:pBdr>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Nevrologiya kafedrasının müdiri, professor t.e.d. A. Məmmədbəyli</w:t>
            </w:r>
          </w:p>
          <w:p w:rsidR="00400CC3" w:rsidRPr="00D97674" w:rsidRDefault="001B605B" w:rsidP="00147D6F">
            <w:pPr>
              <w:pBdr>
                <w:bar w:val="single" w:sz="2" w:color="auto"/>
              </w:pBdr>
              <w:jc w:val="both"/>
              <w:rPr>
                <w:rFonts w:ascii="Times New Roman" w:eastAsia="Malgun Gothic" w:hAnsi="Times New Roman" w:cs="Times New Roman"/>
                <w:sz w:val="28"/>
                <w:szCs w:val="28"/>
              </w:rPr>
            </w:pPr>
            <w:hyperlink r:id="rId6" w:history="1">
              <w:r w:rsidR="00400CC3" w:rsidRPr="00D97674">
                <w:rPr>
                  <w:rStyle w:val="a4"/>
                  <w:rFonts w:ascii="Times New Roman" w:hAnsi="Times New Roman" w:cs="Times New Roman"/>
                  <w:sz w:val="28"/>
                  <w:szCs w:val="28"/>
                  <w:lang w:val="az-Latn-AZ"/>
                </w:rPr>
                <w:t>Tel</w:t>
              </w:r>
              <w:r w:rsidR="00400CC3" w:rsidRPr="00D97674">
                <w:rPr>
                  <w:rStyle w:val="a4"/>
                  <w:rFonts w:ascii="Times New Roman" w:eastAsia="Malgun Gothic" w:hAnsi="Times New Roman" w:cs="Times New Roman" w:hint="eastAsia"/>
                  <w:sz w:val="28"/>
                  <w:szCs w:val="28"/>
                </w:rPr>
                <w:t>:</w:t>
              </w:r>
              <w:r w:rsidR="00400CC3" w:rsidRPr="00D97674">
                <w:rPr>
                  <w:rStyle w:val="a4"/>
                  <w:rFonts w:ascii="Times New Roman" w:eastAsia="Malgun Gothic" w:hAnsi="Times New Roman" w:cs="Times New Roman"/>
                  <w:sz w:val="28"/>
                  <w:szCs w:val="28"/>
                </w:rPr>
                <w:t>+99455</w:t>
              </w:r>
            </w:hyperlink>
            <w:r w:rsidR="00400CC3">
              <w:rPr>
                <w:rFonts w:ascii="Times New Roman" w:eastAsia="Malgun Gothic" w:hAnsi="Times New Roman" w:cs="Times New Roman"/>
                <w:sz w:val="28"/>
                <w:szCs w:val="28"/>
              </w:rPr>
              <w:t xml:space="preserve"> 824 08 87</w:t>
            </w:r>
            <w:r w:rsidR="00400CC3" w:rsidRPr="00D97674">
              <w:rPr>
                <w:rFonts w:ascii="Times New Roman" w:eastAsia="Malgun Gothic" w:hAnsi="Times New Roman" w:cs="Times New Roman" w:hint="eastAsia"/>
                <w:sz w:val="28"/>
                <w:szCs w:val="28"/>
              </w:rPr>
              <w:t xml:space="preserve"> e-mail:</w:t>
            </w:r>
            <w:r w:rsidR="00400CC3">
              <w:rPr>
                <w:rFonts w:ascii="Times New Roman" w:eastAsia="Malgun Gothic" w:hAnsi="Times New Roman" w:cs="Times New Roman"/>
                <w:sz w:val="28"/>
                <w:szCs w:val="28"/>
              </w:rPr>
              <w:t xml:space="preserve"> nevrologiya19@gmail.com</w:t>
            </w:r>
          </w:p>
        </w:tc>
      </w:tr>
      <w:tr w:rsidR="00400CC3" w:rsidRPr="008C12C7" w:rsidTr="004C6361">
        <w:tc>
          <w:tcPr>
            <w:tcW w:w="3114" w:type="dxa"/>
            <w:tcBorders>
              <w:top w:val="dotted" w:sz="4" w:space="0" w:color="auto"/>
              <w:left w:val="dotted" w:sz="4" w:space="0" w:color="auto"/>
              <w:bottom w:val="dotted" w:sz="4" w:space="0" w:color="auto"/>
              <w:right w:val="dotted" w:sz="4" w:space="0" w:color="auto"/>
            </w:tcBorders>
          </w:tcPr>
          <w:p w:rsidR="00400CC3" w:rsidRPr="008C12C7" w:rsidRDefault="00400CC3" w:rsidP="00F3239D">
            <w:pPr>
              <w:rPr>
                <w:rFonts w:ascii="Times New Roman" w:eastAsiaTheme="minorHAnsi" w:hAnsi="Times New Roman" w:cs="Times New Roman"/>
                <w:b/>
                <w:i/>
                <w:sz w:val="28"/>
                <w:szCs w:val="28"/>
                <w:lang w:val="az-Latn-AZ" w:eastAsia="en-US"/>
              </w:rPr>
            </w:pPr>
            <w:r>
              <w:rPr>
                <w:rFonts w:ascii="Times New Roman" w:hAnsi="Times New Roman" w:cs="Times New Roman"/>
                <w:b/>
                <w:i/>
                <w:sz w:val="28"/>
                <w:szCs w:val="28"/>
                <w:lang w:val="az-Latn-AZ"/>
              </w:rPr>
              <w:t>Sponsor</w:t>
            </w:r>
          </w:p>
        </w:tc>
        <w:tc>
          <w:tcPr>
            <w:tcW w:w="7200" w:type="dxa"/>
            <w:tcBorders>
              <w:top w:val="dotted" w:sz="4" w:space="0" w:color="auto"/>
              <w:left w:val="dotted" w:sz="4" w:space="0" w:color="auto"/>
              <w:bottom w:val="dotted" w:sz="4" w:space="0" w:color="auto"/>
              <w:right w:val="dotted" w:sz="4" w:space="0" w:color="auto"/>
            </w:tcBorders>
          </w:tcPr>
          <w:p w:rsidR="00400CC3" w:rsidRPr="008C12C7" w:rsidRDefault="00400CC3" w:rsidP="00F3239D">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Yoxdur </w:t>
            </w:r>
          </w:p>
        </w:tc>
      </w:tr>
      <w:tr w:rsidR="00400CC3" w:rsidRPr="001B605B" w:rsidTr="004C6361">
        <w:tc>
          <w:tcPr>
            <w:tcW w:w="3114" w:type="dxa"/>
            <w:tcBorders>
              <w:top w:val="dotted" w:sz="4" w:space="0" w:color="auto"/>
              <w:left w:val="dotted" w:sz="4" w:space="0" w:color="auto"/>
              <w:bottom w:val="dotted" w:sz="4" w:space="0" w:color="auto"/>
              <w:right w:val="dotted" w:sz="4" w:space="0" w:color="auto"/>
            </w:tcBorders>
            <w:hideMark/>
          </w:tcPr>
          <w:p w:rsidR="00400CC3" w:rsidRPr="008C12C7" w:rsidRDefault="00400CC3" w:rsidP="00F3239D">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yetiriləcəyi yerli təşkilat</w:t>
            </w:r>
          </w:p>
        </w:tc>
        <w:tc>
          <w:tcPr>
            <w:tcW w:w="7200" w:type="dxa"/>
            <w:tcBorders>
              <w:top w:val="dotted" w:sz="4" w:space="0" w:color="auto"/>
              <w:left w:val="dotted" w:sz="4" w:space="0" w:color="auto"/>
              <w:bottom w:val="dotted" w:sz="4" w:space="0" w:color="auto"/>
              <w:right w:val="dotted" w:sz="4" w:space="0" w:color="auto"/>
            </w:tcBorders>
          </w:tcPr>
          <w:p w:rsidR="00400CC3" w:rsidRPr="001C5A21" w:rsidRDefault="001C5A21" w:rsidP="00266AA5">
            <w:pPr>
              <w:rPr>
                <w:rFonts w:ascii="Times New Roman" w:hAnsi="Times New Roman" w:cs="Times New Roman"/>
                <w:sz w:val="28"/>
                <w:szCs w:val="28"/>
                <w:lang w:val="az-Latn-AZ"/>
              </w:rPr>
            </w:pPr>
            <w:r w:rsidRPr="001C5A21">
              <w:rPr>
                <w:rFonts w:ascii="Times New Roman" w:hAnsi="Times New Roman" w:cs="Times New Roman"/>
                <w:sz w:val="28"/>
                <w:szCs w:val="28"/>
                <w:lang w:val="az-Latn-AZ"/>
              </w:rPr>
              <w:t xml:space="preserve">Azərbaycan Respublikası Ədliyyə Nazirliyi Penitensiar </w:t>
            </w:r>
            <w:r w:rsidR="00266AA5">
              <w:rPr>
                <w:rFonts w:ascii="Times New Roman" w:hAnsi="Times New Roman" w:cs="Times New Roman"/>
                <w:sz w:val="28"/>
                <w:szCs w:val="28"/>
                <w:lang w:val="az-Latn-AZ"/>
              </w:rPr>
              <w:t>Xidmətin cəzaçəkmə müəssisələri</w:t>
            </w:r>
          </w:p>
        </w:tc>
      </w:tr>
      <w:tr w:rsidR="00400CC3" w:rsidRPr="008C12C7" w:rsidTr="004C6361">
        <w:tc>
          <w:tcPr>
            <w:tcW w:w="3114" w:type="dxa"/>
            <w:tcBorders>
              <w:top w:val="dotted" w:sz="4" w:space="0" w:color="auto"/>
              <w:left w:val="dotted" w:sz="4" w:space="0" w:color="auto"/>
              <w:bottom w:val="dotted" w:sz="4" w:space="0" w:color="auto"/>
              <w:right w:val="dotted" w:sz="4" w:space="0" w:color="auto"/>
            </w:tcBorders>
          </w:tcPr>
          <w:p w:rsidR="00400CC3" w:rsidRDefault="00400CC3" w:rsidP="00013D21">
            <w:pPr>
              <w:rPr>
                <w:rFonts w:ascii="Times New Roman" w:eastAsiaTheme="minorHAnsi" w:hAnsi="Times New Roman" w:cs="Times New Roman"/>
                <w:b/>
                <w:i/>
                <w:sz w:val="28"/>
                <w:szCs w:val="28"/>
                <w:lang w:val="az-Latn-AZ" w:eastAsia="en-US"/>
              </w:rPr>
            </w:pPr>
            <w:r>
              <w:rPr>
                <w:rFonts w:ascii="Times New Roman" w:eastAsiaTheme="minorHAnsi" w:hAnsi="Times New Roman" w:cs="Times New Roman"/>
                <w:b/>
                <w:i/>
                <w:sz w:val="28"/>
                <w:szCs w:val="28"/>
                <w:lang w:val="az-Latn-AZ" w:eastAsia="en-US"/>
              </w:rPr>
              <w:t>Maraqların toqquşması</w:t>
            </w:r>
          </w:p>
        </w:tc>
        <w:tc>
          <w:tcPr>
            <w:tcW w:w="7200" w:type="dxa"/>
            <w:tcBorders>
              <w:top w:val="dotted" w:sz="4" w:space="0" w:color="auto"/>
              <w:left w:val="dotted" w:sz="4" w:space="0" w:color="auto"/>
              <w:bottom w:val="dotted" w:sz="4" w:space="0" w:color="auto"/>
              <w:right w:val="dotted" w:sz="4" w:space="0" w:color="auto"/>
            </w:tcBorders>
          </w:tcPr>
          <w:p w:rsidR="00400CC3" w:rsidRPr="008C12C7" w:rsidRDefault="001C5A21" w:rsidP="00013D21">
            <w:pPr>
              <w:rPr>
                <w:rFonts w:ascii="Times New Roman" w:eastAsia="Times New Roman" w:hAnsi="Times New Roman" w:cs="Times New Roman"/>
                <w:bCs/>
                <w:sz w:val="28"/>
                <w:szCs w:val="28"/>
                <w:lang w:val="az-Latn-AZ" w:eastAsia="ru-RU"/>
              </w:rPr>
            </w:pPr>
            <w:r>
              <w:rPr>
                <w:rFonts w:ascii="Times New Roman" w:hAnsi="Times New Roman" w:cs="Times New Roman"/>
                <w:sz w:val="28"/>
                <w:szCs w:val="28"/>
                <w:lang w:val="az-Latn-AZ"/>
              </w:rPr>
              <w:t>Yoxdur</w:t>
            </w:r>
          </w:p>
        </w:tc>
      </w:tr>
    </w:tbl>
    <w:p w:rsidR="00A83CB8" w:rsidRDefault="00A83CB8" w:rsidP="00A83CB8">
      <w:pPr>
        <w:rPr>
          <w:rFonts w:ascii="Times New Roman" w:hAnsi="Times New Roman" w:cs="Times New Roman"/>
          <w:sz w:val="28"/>
          <w:szCs w:val="28"/>
        </w:rPr>
      </w:pPr>
      <w:r>
        <w:rPr>
          <w:rFonts w:ascii="Times New Roman" w:hAnsi="Times New Roman" w:cs="Times New Roman"/>
          <w:sz w:val="28"/>
          <w:szCs w:val="28"/>
        </w:rPr>
        <w:br w:type="page"/>
      </w:r>
    </w:p>
    <w:p w:rsidR="00013D21" w:rsidRPr="000A03CE" w:rsidRDefault="00013D21" w:rsidP="00BE3A44">
      <w:pPr>
        <w:jc w:val="center"/>
        <w:rPr>
          <w:rFonts w:ascii="Arial" w:hAnsi="Arial" w:cs="Arial"/>
          <w:b/>
          <w:sz w:val="28"/>
          <w:szCs w:val="28"/>
        </w:rPr>
      </w:pPr>
      <w:r w:rsidRPr="000A03CE">
        <w:rPr>
          <w:rFonts w:ascii="Arial" w:hAnsi="Arial" w:cs="Arial"/>
          <w:b/>
          <w:sz w:val="28"/>
          <w:szCs w:val="28"/>
        </w:rPr>
        <w:lastRenderedPageBreak/>
        <w:t>TƏDQİQATIN MƏZMUNU</w:t>
      </w:r>
    </w:p>
    <w:tbl>
      <w:tblPr>
        <w:tblStyle w:val="a3"/>
        <w:tblW w:w="1122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6"/>
        <w:gridCol w:w="7961"/>
      </w:tblGrid>
      <w:tr w:rsidR="001C5A21" w:rsidRPr="001B605B" w:rsidTr="00252612">
        <w:tc>
          <w:tcPr>
            <w:tcW w:w="3266" w:type="dxa"/>
            <w:shd w:val="clear" w:color="auto" w:fill="FFFFFF" w:themeFill="background1"/>
          </w:tcPr>
          <w:p w:rsidR="001C5A21" w:rsidRPr="00471B62" w:rsidRDefault="001C5A21" w:rsidP="00147D6F">
            <w:pPr>
              <w:jc w:val="both"/>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7961" w:type="dxa"/>
          </w:tcPr>
          <w:p w:rsidR="001C5A21" w:rsidRPr="002F43BB" w:rsidRDefault="007F4DD2" w:rsidP="0030293E">
            <w:pPr>
              <w:pStyle w:val="HTML"/>
              <w:jc w:val="both"/>
              <w:rPr>
                <w:rFonts w:ascii="Times New Roman" w:hAnsi="Times New Roman" w:cs="Times New Roman"/>
                <w:color w:val="202124"/>
                <w:sz w:val="28"/>
                <w:szCs w:val="28"/>
                <w:lang w:val="az-Latn-AZ"/>
              </w:rPr>
            </w:pPr>
            <w:r>
              <w:rPr>
                <w:rFonts w:ascii="Times New Roman" w:hAnsi="Times New Roman" w:cs="Times New Roman"/>
                <w:sz w:val="28"/>
                <w:szCs w:val="28"/>
                <w:lang w:val="az-Latn-AZ"/>
              </w:rPr>
              <w:t>Azərbaycan</w:t>
            </w:r>
            <w:r w:rsidR="0030293E">
              <w:rPr>
                <w:rFonts w:ascii="Times New Roman" w:hAnsi="Times New Roman" w:cs="Times New Roman"/>
                <w:sz w:val="28"/>
                <w:szCs w:val="28"/>
                <w:lang w:val="az-Latn-AZ"/>
              </w:rPr>
              <w:t>da penitensiar müəssisələr</w:t>
            </w:r>
            <w:r>
              <w:rPr>
                <w:rFonts w:ascii="Times New Roman" w:hAnsi="Times New Roman" w:cs="Times New Roman"/>
                <w:sz w:val="28"/>
                <w:szCs w:val="28"/>
                <w:lang w:val="az-Latn-AZ"/>
              </w:rPr>
              <w:t>də HİV</w:t>
            </w:r>
            <w:r w:rsidR="00003D8A">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yoluxmuş xəstələrdə nevroloji pozğunluqlar</w:t>
            </w:r>
          </w:p>
        </w:tc>
      </w:tr>
      <w:tr w:rsidR="007F4DD2" w:rsidRPr="001B605B" w:rsidTr="00252612">
        <w:tc>
          <w:tcPr>
            <w:tcW w:w="3266" w:type="dxa"/>
            <w:shd w:val="clear" w:color="auto" w:fill="FFFFFF" w:themeFill="background1"/>
          </w:tcPr>
          <w:p w:rsidR="007F4DD2" w:rsidRPr="00471B62" w:rsidRDefault="007F4DD2" w:rsidP="007F4DD2">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7961" w:type="dxa"/>
          </w:tcPr>
          <w:p w:rsidR="007F4DD2" w:rsidRPr="00B120E9" w:rsidRDefault="007F4DD2" w:rsidP="0043678D">
            <w:pPr>
              <w:jc w:val="both"/>
              <w:rPr>
                <w:rFonts w:ascii="Arial" w:hAnsi="Arial" w:cs="Arial"/>
                <w:sz w:val="24"/>
                <w:szCs w:val="24"/>
                <w:lang w:val="az-Latn-AZ"/>
              </w:rPr>
            </w:pPr>
            <w:r>
              <w:rPr>
                <w:rFonts w:ascii="Times New Roman" w:hAnsi="Times New Roman" w:cs="Times New Roman"/>
                <w:sz w:val="28"/>
                <w:szCs w:val="28"/>
                <w:lang w:val="az-Latn-AZ"/>
              </w:rPr>
              <w:t>HİV infeksiyası zamanı nevroloji və neyrokoqnitiv pozgunluqlar məsələsi xüsusilə həbsxanada olan insanlar üçün daha aktualdır, çünki belə hallarda tez-tez diaqnozun gec qoyulması problemi baş verir. Xəstəliyin əhəmiyyətli dərəcədə inkişafı səbəbindən vəziyyətin yüngülləşməsi</w:t>
            </w:r>
            <w:r w:rsidR="0043678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çətinləşdiyi mərhələlərdə diaqnozun qoyulması</w:t>
            </w:r>
            <w:r w:rsidR="0043678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penitensiar müəssisələrdə xəstələrin həyat keyfiyyətini əhəmiyyətli dərəcədə pozur. </w:t>
            </w:r>
          </w:p>
        </w:tc>
      </w:tr>
      <w:tr w:rsidR="007F4DD2" w:rsidRPr="001B605B" w:rsidTr="00252612">
        <w:tc>
          <w:tcPr>
            <w:tcW w:w="3266" w:type="dxa"/>
            <w:shd w:val="clear" w:color="auto" w:fill="FFFFFF" w:themeFill="background1"/>
          </w:tcPr>
          <w:p w:rsidR="007F4DD2" w:rsidRDefault="007F4DD2" w:rsidP="007F4DD2">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7961" w:type="dxa"/>
          </w:tcPr>
          <w:p w:rsidR="007F4DD2" w:rsidRDefault="007F4DD2" w:rsidP="00DF09C2">
            <w:pPr>
              <w:jc w:val="both"/>
              <w:rPr>
                <w:rFonts w:ascii="Times New Roman" w:hAnsi="Times New Roman" w:cs="Times New Roman"/>
                <w:sz w:val="28"/>
                <w:szCs w:val="28"/>
                <w:lang w:val="az-Latn-AZ"/>
              </w:rPr>
            </w:pPr>
            <w:r>
              <w:rPr>
                <w:rFonts w:ascii="Times New Roman" w:hAnsi="Times New Roman" w:cs="Times New Roman"/>
                <w:sz w:val="28"/>
                <w:szCs w:val="28"/>
                <w:lang w:val="az-Latn-AZ"/>
              </w:rPr>
              <w:t>Bu tədqiqatın məqsədi həbsxanada  saxlanan HİV infeksiyası xəstələrində nevroloji pozğunluqların yayılmasının, HİV xəstələrində nevroloji problem</w:t>
            </w:r>
            <w:r w:rsidR="0043678D">
              <w:rPr>
                <w:rFonts w:ascii="Times New Roman" w:hAnsi="Times New Roman" w:cs="Times New Roman"/>
                <w:sz w:val="28"/>
                <w:szCs w:val="28"/>
                <w:lang w:val="az-Latn-AZ"/>
              </w:rPr>
              <w:t>l</w:t>
            </w:r>
            <w:r>
              <w:rPr>
                <w:rFonts w:ascii="Times New Roman" w:hAnsi="Times New Roman" w:cs="Times New Roman"/>
                <w:sz w:val="28"/>
                <w:szCs w:val="28"/>
                <w:lang w:val="az-Latn-AZ"/>
              </w:rPr>
              <w:t>ərin əmələ gəlməsinə təsir edən sosial-demoqrafik və kliniki amillərin öyrənilməsi, həmçinin xəstəliyin nəticələrinin (depressiyanın,</w:t>
            </w:r>
            <w:r w:rsidR="00DF09C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həyəcanın, neyrokoqnitiv pozğunluqların və həyat keyfiyyətinin müəyyən edilməsi)  öyrənilmə</w:t>
            </w:r>
            <w:r w:rsidR="00DF09C2">
              <w:rPr>
                <w:rFonts w:ascii="Times New Roman" w:hAnsi="Times New Roman" w:cs="Times New Roman"/>
                <w:sz w:val="28"/>
                <w:szCs w:val="28"/>
                <w:lang w:val="az-Latn-AZ"/>
              </w:rPr>
              <w:t>sidir</w:t>
            </w:r>
            <w:r>
              <w:rPr>
                <w:rFonts w:ascii="Times New Roman" w:hAnsi="Times New Roman" w:cs="Times New Roman"/>
                <w:sz w:val="28"/>
                <w:szCs w:val="28"/>
                <w:lang w:val="az-Latn-AZ"/>
              </w:rPr>
              <w:t xml:space="preserve">. </w:t>
            </w:r>
            <w:r w:rsidRPr="00571067">
              <w:rPr>
                <w:rFonts w:ascii="Times New Roman" w:hAnsi="Times New Roman" w:cs="Times New Roman"/>
                <w:sz w:val="28"/>
                <w:szCs w:val="28"/>
                <w:lang w:val="az-Latn-AZ"/>
              </w:rPr>
              <w:t xml:space="preserve"> </w:t>
            </w:r>
          </w:p>
        </w:tc>
      </w:tr>
      <w:tr w:rsidR="007F4DD2" w:rsidRPr="001B605B" w:rsidTr="00252612">
        <w:tc>
          <w:tcPr>
            <w:tcW w:w="3266" w:type="dxa"/>
            <w:shd w:val="clear" w:color="auto" w:fill="FFFFFF" w:themeFill="background1"/>
          </w:tcPr>
          <w:p w:rsidR="007F4DD2" w:rsidRPr="007F4DD2" w:rsidRDefault="007F4DD2" w:rsidP="007F4DD2">
            <w:pPr>
              <w:jc w:val="both"/>
              <w:rPr>
                <w:rFonts w:ascii="Times New Roman" w:hAnsi="Times New Roman" w:cs="Times New Roman"/>
                <w:b/>
                <w:i/>
                <w:sz w:val="28"/>
                <w:szCs w:val="28"/>
                <w:lang w:val="az-Latn-AZ"/>
              </w:rPr>
            </w:pPr>
            <w:r w:rsidRPr="007F4DD2">
              <w:rPr>
                <w:rFonts w:ascii="Times New Roman" w:hAnsi="Times New Roman" w:cs="Times New Roman"/>
                <w:b/>
                <w:i/>
                <w:sz w:val="28"/>
                <w:szCs w:val="28"/>
                <w:lang w:val="az-Latn-AZ"/>
              </w:rPr>
              <w:t>Obyekt və müdaxilələr – (xəstə qrupları və müdaxilələr/proseduralar)</w:t>
            </w:r>
          </w:p>
        </w:tc>
        <w:tc>
          <w:tcPr>
            <w:tcW w:w="7961" w:type="dxa"/>
          </w:tcPr>
          <w:p w:rsidR="007F4DD2" w:rsidRPr="004B4583" w:rsidRDefault="007F4DD2" w:rsidP="007F4DD2">
            <w:pPr>
              <w:jc w:val="both"/>
              <w:rPr>
                <w:rFonts w:ascii="Times New Roman" w:hAnsi="Times New Roman" w:cs="Times New Roman"/>
                <w:sz w:val="28"/>
                <w:szCs w:val="28"/>
                <w:lang w:val="az-Latn-AZ"/>
              </w:rPr>
            </w:pPr>
            <w:r>
              <w:rPr>
                <w:rFonts w:ascii="Times New Roman" w:hAnsi="Times New Roman" w:cs="Times New Roman"/>
                <w:sz w:val="28"/>
                <w:szCs w:val="28"/>
                <w:lang w:val="az-Latn-AZ"/>
              </w:rPr>
              <w:t>Azadlıqdan məhrum olma yerlərində olan HİV diqanozu təyin edilən 250 xəstə</w:t>
            </w:r>
          </w:p>
        </w:tc>
      </w:tr>
      <w:tr w:rsidR="007F4DD2" w:rsidRPr="0030293E" w:rsidTr="00252612">
        <w:tc>
          <w:tcPr>
            <w:tcW w:w="3266" w:type="dxa"/>
            <w:shd w:val="clear" w:color="auto" w:fill="FFFFFF" w:themeFill="background1"/>
          </w:tcPr>
          <w:p w:rsidR="007F4DD2" w:rsidRDefault="007F4DD2" w:rsidP="007F4DD2">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Əsas qiymətləndirmə kriteriyası və onun ölçmə metodu</w:t>
            </w:r>
          </w:p>
        </w:tc>
        <w:tc>
          <w:tcPr>
            <w:tcW w:w="7961" w:type="dxa"/>
          </w:tcPr>
          <w:p w:rsidR="007F4DD2" w:rsidRPr="0095521E" w:rsidRDefault="007F4DD2" w:rsidP="007F4DD2">
            <w:pPr>
              <w:pStyle w:val="a5"/>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Nevroloji statusun təyin edilməsi </w:t>
            </w:r>
          </w:p>
          <w:p w:rsidR="007F4DD2" w:rsidRPr="0095521E" w:rsidRDefault="007F4DD2" w:rsidP="007F4DD2">
            <w:pPr>
              <w:pStyle w:val="a5"/>
              <w:numPr>
                <w:ilvl w:val="0"/>
                <w:numId w:val="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Neyrokoqnitiv funksiyaların öyrənilməsi (şkala üzrə):</w:t>
            </w:r>
          </w:p>
          <w:p w:rsidR="007F4DD2" w:rsidRPr="00152F6A" w:rsidRDefault="007F4DD2" w:rsidP="007F4DD2">
            <w:pPr>
              <w:pStyle w:val="a5"/>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Miçiqan neyropatiya şkalası (MNSI) </w:t>
            </w:r>
          </w:p>
          <w:p w:rsidR="007F4DD2" w:rsidRDefault="007F4DD2" w:rsidP="007F4DD2">
            <w:pPr>
              <w:pStyle w:val="a5"/>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Həyat keyfiyyətinin qiymətləndirilməsi şkalası </w:t>
            </w:r>
            <w:r w:rsidRPr="0095521E">
              <w:rPr>
                <w:rFonts w:ascii="Times New Roman" w:hAnsi="Times New Roman" w:cs="Times New Roman"/>
                <w:sz w:val="28"/>
                <w:szCs w:val="28"/>
                <w:lang w:val="az-Latn-AZ"/>
              </w:rPr>
              <w:t>(Quality of Life Scale)</w:t>
            </w:r>
          </w:p>
          <w:p w:rsidR="007F4DD2" w:rsidRPr="00224252" w:rsidRDefault="007F4DD2" w:rsidP="007F4DD2">
            <w:pPr>
              <w:pStyle w:val="a5"/>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Depressiya və həyəcan şkalası </w:t>
            </w:r>
            <w:r w:rsidRPr="002E0354">
              <w:rPr>
                <w:rFonts w:ascii="Times New Roman" w:hAnsi="Times New Roman" w:cs="Times New Roman"/>
                <w:sz w:val="28"/>
                <w:szCs w:val="28"/>
                <w:lang w:val="az-Latn-AZ"/>
              </w:rPr>
              <w:t>(HADS)</w:t>
            </w:r>
          </w:p>
          <w:p w:rsidR="007F4DD2" w:rsidRPr="00567C59" w:rsidRDefault="007F4DD2" w:rsidP="007F4DD2">
            <w:pPr>
              <w:pStyle w:val="a5"/>
              <w:numPr>
                <w:ilvl w:val="0"/>
                <w:numId w:val="1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Koqnitiv funksiyalar şkalası</w:t>
            </w:r>
            <w:r w:rsidRPr="002E0354">
              <w:rPr>
                <w:rFonts w:ascii="Times New Roman" w:hAnsi="Times New Roman" w:cs="Times New Roman"/>
                <w:sz w:val="28"/>
                <w:szCs w:val="28"/>
                <w:lang w:val="az-Latn-AZ"/>
              </w:rPr>
              <w:t xml:space="preserve"> (MMSE)</w:t>
            </w:r>
          </w:p>
          <w:p w:rsidR="007F4DD2" w:rsidRDefault="007F4DD2" w:rsidP="007F4DD2">
            <w:pPr>
              <w:jc w:val="both"/>
              <w:rPr>
                <w:rFonts w:ascii="Times New Roman" w:hAnsi="Times New Roman" w:cs="Times New Roman"/>
                <w:sz w:val="28"/>
                <w:szCs w:val="28"/>
                <w:lang w:val="az-Latn-AZ"/>
              </w:rPr>
            </w:pPr>
          </w:p>
        </w:tc>
      </w:tr>
      <w:tr w:rsidR="007F4DD2" w:rsidRPr="001B605B" w:rsidTr="00252612">
        <w:tc>
          <w:tcPr>
            <w:tcW w:w="3266" w:type="dxa"/>
            <w:shd w:val="clear" w:color="auto" w:fill="FFFFFF" w:themeFill="background1"/>
          </w:tcPr>
          <w:p w:rsidR="007F4DD2" w:rsidRDefault="007F4DD2" w:rsidP="007F4DD2">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Əlavə qiymətləndirmə kriteriyaları və onların ölçmə metodları</w:t>
            </w:r>
          </w:p>
        </w:tc>
        <w:tc>
          <w:tcPr>
            <w:tcW w:w="7961" w:type="dxa"/>
          </w:tcPr>
          <w:p w:rsidR="007F4DD2" w:rsidRPr="00880E38" w:rsidRDefault="007F4DD2" w:rsidP="007F4DD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880E38">
              <w:rPr>
                <w:rFonts w:ascii="Times New Roman" w:hAnsi="Times New Roman" w:cs="Times New Roman"/>
                <w:sz w:val="28"/>
                <w:szCs w:val="28"/>
                <w:lang w:val="az-Latn-AZ"/>
              </w:rPr>
              <w:t>Sosial-demoqrafik məlumatların toplanması üçün anket</w:t>
            </w:r>
          </w:p>
          <w:p w:rsidR="007F4DD2" w:rsidRDefault="007F4DD2" w:rsidP="007F4DD2">
            <w:pPr>
              <w:jc w:val="both"/>
              <w:rPr>
                <w:rFonts w:ascii="Times New Roman" w:hAnsi="Times New Roman" w:cs="Times New Roman"/>
                <w:sz w:val="28"/>
                <w:szCs w:val="28"/>
                <w:lang w:val="az-Latn-AZ"/>
              </w:rPr>
            </w:pPr>
            <w:r w:rsidRPr="00880E38">
              <w:rPr>
                <w:rFonts w:ascii="Times New Roman" w:hAnsi="Times New Roman" w:cs="Times New Roman"/>
                <w:sz w:val="28"/>
                <w:szCs w:val="28"/>
                <w:lang w:val="az-Latn-AZ"/>
              </w:rPr>
              <w:t xml:space="preserve">2. Klinik parametrlər (xəstəlik müddəti, HİV infeksiyasının yaşı, xəstəliyin şiddəti, antiretrovirus terapiyasının yan təsirləri) </w:t>
            </w:r>
          </w:p>
          <w:p w:rsidR="00E20F6B" w:rsidRDefault="00E20F6B" w:rsidP="007F4DD2">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Laborator analizlər (qanın ümumi və biokimyəvi analizi, </w:t>
            </w:r>
            <w:r w:rsidRPr="00EC0D66">
              <w:rPr>
                <w:rFonts w:ascii="Times New Roman" w:hAnsi="Times New Roman" w:cs="Times New Roman"/>
                <w:sz w:val="28"/>
                <w:szCs w:val="28"/>
                <w:lang w:val="az-Latn-AZ"/>
              </w:rPr>
              <w:t xml:space="preserve">CD-3, CD-4, IIV-RNT, </w:t>
            </w:r>
            <w:r>
              <w:rPr>
                <w:rFonts w:ascii="Times New Roman" w:hAnsi="Times New Roman" w:cs="Times New Roman"/>
                <w:sz w:val="28"/>
                <w:szCs w:val="28"/>
                <w:lang w:val="az-Latn-AZ"/>
              </w:rPr>
              <w:t>virus ağırlığının təyin edilməsi)</w:t>
            </w:r>
          </w:p>
        </w:tc>
      </w:tr>
      <w:tr w:rsidR="007F4DD2" w:rsidRPr="001B605B" w:rsidTr="00252612">
        <w:tc>
          <w:tcPr>
            <w:tcW w:w="3266" w:type="dxa"/>
            <w:shd w:val="clear" w:color="auto" w:fill="FFFFFF" w:themeFill="background1"/>
          </w:tcPr>
          <w:p w:rsidR="007F4DD2" w:rsidRPr="00471B62" w:rsidRDefault="007F4DD2" w:rsidP="007F4DD2">
            <w:pPr>
              <w:jc w:val="both"/>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p>
        </w:tc>
        <w:tc>
          <w:tcPr>
            <w:tcW w:w="7961" w:type="dxa"/>
          </w:tcPr>
          <w:p w:rsidR="007F4DD2" w:rsidRDefault="007F4DD2" w:rsidP="007F4DD2">
            <w:pPr>
              <w:jc w:val="both"/>
              <w:rPr>
                <w:rFonts w:ascii="Times New Roman" w:hAnsi="Times New Roman" w:cs="Times New Roman"/>
                <w:sz w:val="28"/>
                <w:szCs w:val="28"/>
                <w:lang w:val="az-Latn-AZ"/>
              </w:rPr>
            </w:pPr>
            <w:r w:rsidRPr="00880E38">
              <w:rPr>
                <w:rFonts w:ascii="Times New Roman" w:hAnsi="Times New Roman" w:cs="Times New Roman"/>
                <w:sz w:val="28"/>
                <w:szCs w:val="28"/>
                <w:lang w:val="az-Latn-AZ"/>
              </w:rPr>
              <w:t>Hİ</w:t>
            </w:r>
            <w:r>
              <w:rPr>
                <w:rFonts w:ascii="Times New Roman" w:hAnsi="Times New Roman" w:cs="Times New Roman"/>
                <w:sz w:val="28"/>
                <w:szCs w:val="28"/>
                <w:lang w:val="az-Latn-AZ"/>
              </w:rPr>
              <w:t>V/QİÇS</w:t>
            </w:r>
            <w:r w:rsidRPr="00880E38">
              <w:rPr>
                <w:rFonts w:ascii="Times New Roman" w:hAnsi="Times New Roman" w:cs="Times New Roman"/>
                <w:sz w:val="28"/>
                <w:szCs w:val="28"/>
                <w:lang w:val="az-Latn-AZ"/>
              </w:rPr>
              <w:t>, n</w:t>
            </w:r>
            <w:r>
              <w:rPr>
                <w:rFonts w:ascii="Times New Roman" w:hAnsi="Times New Roman" w:cs="Times New Roman"/>
                <w:sz w:val="28"/>
                <w:szCs w:val="28"/>
                <w:lang w:val="az-Latn-AZ"/>
              </w:rPr>
              <w:t>ey</w:t>
            </w:r>
            <w:r w:rsidRPr="00880E38">
              <w:rPr>
                <w:rFonts w:ascii="Times New Roman" w:hAnsi="Times New Roman" w:cs="Times New Roman"/>
                <w:sz w:val="28"/>
                <w:szCs w:val="28"/>
                <w:lang w:val="az-Latn-AZ"/>
              </w:rPr>
              <w:t>ropatiyalar, nevroloji xəstəliklər, həyat keyfiyyəti, penitensiar xidmət</w:t>
            </w:r>
          </w:p>
        </w:tc>
      </w:tr>
      <w:tr w:rsidR="007F4DD2" w:rsidRPr="000A03CE" w:rsidTr="00252612">
        <w:tc>
          <w:tcPr>
            <w:tcW w:w="3266" w:type="dxa"/>
            <w:shd w:val="clear" w:color="auto" w:fill="FFFFFF" w:themeFill="background1"/>
          </w:tcPr>
          <w:p w:rsidR="007F4DD2" w:rsidRPr="00471B62" w:rsidRDefault="007F4DD2" w:rsidP="007F4DD2">
            <w:pPr>
              <w:jc w:val="both"/>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Daxil etmə</w:t>
            </w:r>
            <w:r>
              <w:rPr>
                <w:rFonts w:ascii="Times New Roman" w:hAnsi="Times New Roman" w:cs="Times New Roman"/>
                <w:b/>
                <w:i/>
                <w:sz w:val="28"/>
                <w:szCs w:val="28"/>
                <w:lang w:val="az-Latn-AZ"/>
              </w:rPr>
              <w:t xml:space="preserve"> kriteriyalar</w:t>
            </w:r>
            <w:r w:rsidRPr="00471B62">
              <w:rPr>
                <w:rFonts w:ascii="Times New Roman" w:hAnsi="Times New Roman" w:cs="Times New Roman"/>
                <w:b/>
                <w:i/>
                <w:sz w:val="28"/>
                <w:szCs w:val="28"/>
                <w:lang w:val="az-Latn-AZ"/>
              </w:rPr>
              <w:t>ı</w:t>
            </w:r>
          </w:p>
        </w:tc>
        <w:tc>
          <w:tcPr>
            <w:tcW w:w="7961" w:type="dxa"/>
          </w:tcPr>
          <w:p w:rsidR="00BF0C2C" w:rsidRPr="0061059A" w:rsidRDefault="00BF0C2C" w:rsidP="00BF0C2C">
            <w:pPr>
              <w:pStyle w:val="a5"/>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az-Latn-AZ"/>
              </w:rPr>
              <w:t>HİV olması</w:t>
            </w:r>
          </w:p>
          <w:p w:rsidR="00BF0C2C" w:rsidRPr="0061059A" w:rsidRDefault="00BF0C2C" w:rsidP="00BF0C2C">
            <w:pPr>
              <w:pStyle w:val="a5"/>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az-Latn-AZ"/>
              </w:rPr>
              <w:t xml:space="preserve">Penitensiar </w:t>
            </w:r>
            <w:r w:rsidR="00E20F6B">
              <w:rPr>
                <w:rFonts w:ascii="Times New Roman" w:hAnsi="Times New Roman" w:cs="Times New Roman"/>
                <w:sz w:val="28"/>
                <w:szCs w:val="28"/>
                <w:lang w:val="az-Latn-AZ"/>
              </w:rPr>
              <w:t>müəssisələrdə olması</w:t>
            </w:r>
            <w:r>
              <w:rPr>
                <w:rFonts w:ascii="Times New Roman" w:hAnsi="Times New Roman" w:cs="Times New Roman"/>
                <w:sz w:val="28"/>
                <w:szCs w:val="28"/>
                <w:lang w:val="az-Latn-AZ"/>
              </w:rPr>
              <w:t xml:space="preserve"> </w:t>
            </w:r>
          </w:p>
          <w:p w:rsidR="00BF0C2C" w:rsidRPr="00BF0C2C" w:rsidRDefault="00BF0C2C" w:rsidP="00BF0C2C">
            <w:pPr>
              <w:pStyle w:val="a5"/>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az-Latn-AZ"/>
              </w:rPr>
              <w:t xml:space="preserve">Yaşı 18-dən çox olan </w:t>
            </w:r>
          </w:p>
          <w:p w:rsidR="007F4DD2" w:rsidRPr="00BF0C2C" w:rsidRDefault="00BF0C2C" w:rsidP="00BF0C2C">
            <w:pPr>
              <w:pStyle w:val="a5"/>
              <w:numPr>
                <w:ilvl w:val="0"/>
                <w:numId w:val="2"/>
              </w:numPr>
              <w:jc w:val="both"/>
              <w:rPr>
                <w:rFonts w:ascii="Times New Roman" w:hAnsi="Times New Roman" w:cs="Times New Roman"/>
                <w:sz w:val="28"/>
                <w:szCs w:val="28"/>
                <w:lang w:val="ru-RU"/>
              </w:rPr>
            </w:pPr>
            <w:r w:rsidRPr="00BF0C2C">
              <w:rPr>
                <w:rFonts w:ascii="Times New Roman" w:hAnsi="Times New Roman" w:cs="Times New Roman"/>
                <w:sz w:val="28"/>
                <w:szCs w:val="28"/>
                <w:lang w:val="az-Latn-AZ"/>
              </w:rPr>
              <w:t>Tədqiqatda iştirak üçün razılığı</w:t>
            </w:r>
          </w:p>
        </w:tc>
      </w:tr>
      <w:tr w:rsidR="00BF0C2C" w:rsidRPr="001B605B" w:rsidTr="00252612">
        <w:tc>
          <w:tcPr>
            <w:tcW w:w="3266" w:type="dxa"/>
            <w:shd w:val="clear" w:color="auto" w:fill="FFFFFF" w:themeFill="background1"/>
          </w:tcPr>
          <w:p w:rsidR="00BF0C2C" w:rsidRPr="00471B62" w:rsidRDefault="00BF0C2C" w:rsidP="00BF0C2C">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Çıxarma kriteriyaları</w:t>
            </w:r>
          </w:p>
        </w:tc>
        <w:tc>
          <w:tcPr>
            <w:tcW w:w="7961" w:type="dxa"/>
          </w:tcPr>
          <w:p w:rsidR="00BF0C2C" w:rsidRPr="00A70369" w:rsidRDefault="00BF0C2C" w:rsidP="00BF0C2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Tədqiqatda iştirakdan imtina </w:t>
            </w:r>
          </w:p>
          <w:p w:rsidR="00BF0C2C" w:rsidRPr="00CF3A64" w:rsidRDefault="00BF0C2C" w:rsidP="00BF0C2C">
            <w:pPr>
              <w:rPr>
                <w:rFonts w:ascii="Arial" w:hAnsi="Arial" w:cs="Arial"/>
                <w:sz w:val="24"/>
                <w:szCs w:val="24"/>
                <w:lang w:val="az-Latn-AZ"/>
              </w:rPr>
            </w:pPr>
            <w:r>
              <w:rPr>
                <w:rFonts w:ascii="Times New Roman" w:hAnsi="Times New Roman" w:cs="Times New Roman"/>
                <w:sz w:val="28"/>
                <w:szCs w:val="28"/>
                <w:lang w:val="az-Latn-AZ"/>
              </w:rPr>
              <w:t xml:space="preserve">Məlumatlı razılığı verməyə imkan verməyən ifadə olunmuş neyrokoqnitiv pozğunluqlar </w:t>
            </w:r>
          </w:p>
        </w:tc>
      </w:tr>
      <w:tr w:rsidR="00BF0C2C" w:rsidRPr="001B605B" w:rsidTr="00252612">
        <w:tc>
          <w:tcPr>
            <w:tcW w:w="3266" w:type="dxa"/>
            <w:shd w:val="clear" w:color="auto" w:fill="FFFFFF" w:themeFill="background1"/>
          </w:tcPr>
          <w:p w:rsidR="00BF0C2C" w:rsidRPr="00471B62" w:rsidRDefault="00BF0C2C" w:rsidP="00BF0C2C">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Statistik və riyazi işləmlər</w:t>
            </w:r>
          </w:p>
        </w:tc>
        <w:tc>
          <w:tcPr>
            <w:tcW w:w="7961" w:type="dxa"/>
          </w:tcPr>
          <w:p w:rsidR="00BF0C2C" w:rsidRPr="00CF3A64" w:rsidRDefault="00BF0C2C" w:rsidP="00BF0C2C">
            <w:pPr>
              <w:rPr>
                <w:rFonts w:ascii="Arial" w:hAnsi="Arial" w:cs="Arial"/>
                <w:sz w:val="24"/>
                <w:szCs w:val="24"/>
                <w:lang w:val="az-Latn-AZ"/>
              </w:rPr>
            </w:pPr>
            <w:r>
              <w:rPr>
                <w:rFonts w:ascii="Times New Roman" w:hAnsi="Times New Roman" w:cs="Times New Roman"/>
                <w:sz w:val="28"/>
                <w:szCs w:val="28"/>
                <w:lang w:val="az-Latn-AZ"/>
              </w:rPr>
              <w:t xml:space="preserve">Statistik emal SPSS proqramının istifadəsi ilə aparılacaqdır. T-testlərin, korrelyasiya analizini aparılması, həmçinin kateqoriya məlumatları hallarında kross-tabulyasiyaların və cədvəllərin istifadəsi planlaşdırılır. </w:t>
            </w:r>
          </w:p>
        </w:tc>
      </w:tr>
      <w:tr w:rsidR="00BF0C2C" w:rsidRPr="001B605B" w:rsidTr="00252612">
        <w:tc>
          <w:tcPr>
            <w:tcW w:w="3266" w:type="dxa"/>
            <w:shd w:val="clear" w:color="auto" w:fill="FFFFFF" w:themeFill="background1"/>
          </w:tcPr>
          <w:p w:rsidR="00BF0C2C" w:rsidRPr="00471B62" w:rsidRDefault="00BF0C2C" w:rsidP="00BF0C2C">
            <w:pPr>
              <w:jc w:val="both"/>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Aktuallığı</w:t>
            </w:r>
          </w:p>
        </w:tc>
        <w:tc>
          <w:tcPr>
            <w:tcW w:w="7961" w:type="dxa"/>
          </w:tcPr>
          <w:p w:rsidR="00BF0C2C" w:rsidRDefault="00BF0C2C" w:rsidP="00BF0C2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Statistikaya görə dünyada 38 milyon insan HİV infeksiyasından əziyyət çəkir </w:t>
            </w:r>
            <w:r w:rsidRPr="00F52DCD">
              <w:rPr>
                <w:rFonts w:ascii="Times New Roman" w:hAnsi="Times New Roman" w:cs="Times New Roman"/>
                <w:sz w:val="28"/>
                <w:szCs w:val="28"/>
                <w:lang w:val="az-Latn-AZ"/>
              </w:rPr>
              <w:t xml:space="preserve"> [1]. </w:t>
            </w:r>
            <w:r>
              <w:rPr>
                <w:rFonts w:ascii="Times New Roman" w:hAnsi="Times New Roman" w:cs="Times New Roman"/>
                <w:sz w:val="28"/>
                <w:szCs w:val="28"/>
                <w:lang w:val="az-Latn-AZ"/>
              </w:rPr>
              <w:t xml:space="preserve"> Son 10 il ərzində QİÇS müalicəsi əhəmiyyətli dərəcə</w:t>
            </w:r>
            <w:r w:rsidR="00DF09C2">
              <w:rPr>
                <w:rFonts w:ascii="Times New Roman" w:hAnsi="Times New Roman" w:cs="Times New Roman"/>
                <w:sz w:val="28"/>
                <w:szCs w:val="28"/>
                <w:lang w:val="az-Latn-AZ"/>
              </w:rPr>
              <w:t>d</w:t>
            </w:r>
            <w:r>
              <w:rPr>
                <w:rFonts w:ascii="Times New Roman" w:hAnsi="Times New Roman" w:cs="Times New Roman"/>
                <w:sz w:val="28"/>
                <w:szCs w:val="28"/>
                <w:lang w:val="az-Latn-AZ"/>
              </w:rPr>
              <w:t>ə təkmilləşdirilmişdir və müasir preparatların köməkliyi ilə diaqnozun qoyulmasından sonra uzun illər ərzində aktiv həyat fəaliyyətinin qorunub saxlanması mümkün olmuşdur. Lakin, indiyə qədər, bu kateqoriya xəstələrdə həm xəstəliyin özünün, həm də müalicəsinin nevroloji pozğunluqları və ağırlaşmaları orta və ağır dərəcəli neyropatiya və neyrokoqnitiv poz</w:t>
            </w:r>
            <w:r w:rsidRPr="005D73FF">
              <w:rPr>
                <w:rFonts w:ascii="Times New Roman" w:hAnsi="Times New Roman" w:cs="Times New Roman"/>
                <w:sz w:val="28"/>
                <w:szCs w:val="28"/>
                <w:lang w:val="az-Latn-AZ"/>
              </w:rPr>
              <w:t>ğ</w:t>
            </w:r>
            <w:r>
              <w:rPr>
                <w:rFonts w:ascii="Times New Roman" w:hAnsi="Times New Roman" w:cs="Times New Roman"/>
                <w:sz w:val="28"/>
                <w:szCs w:val="28"/>
                <w:lang w:val="az-Latn-AZ"/>
              </w:rPr>
              <w:t>untulardır, antiretrovirus terapiyasının əsk effektləri isə həyat keyfiyyəti və özünəxidmət qabiliyyəti kimi gündəlik aspektlərə təsir edir, bu isə həbsxanada olan insanlar kimi əhali arasında xüsusilə əhəmiyyətlidir</w:t>
            </w:r>
            <w:r w:rsidRPr="00FA37F4">
              <w:rPr>
                <w:color w:val="000000"/>
                <w:sz w:val="27"/>
                <w:szCs w:val="27"/>
                <w:lang w:val="az-Latn-AZ"/>
              </w:rPr>
              <w:t xml:space="preserve"> </w:t>
            </w:r>
            <w:r w:rsidRPr="00FA37F4">
              <w:rPr>
                <w:rFonts w:ascii="Times New Roman" w:hAnsi="Times New Roman" w:cs="Times New Roman"/>
                <w:color w:val="000000"/>
                <w:sz w:val="28"/>
                <w:szCs w:val="28"/>
                <w:lang w:val="az-Latn-AZ"/>
              </w:rPr>
              <w:t>[2]</w:t>
            </w:r>
            <w:r w:rsidRPr="00FA37F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p w:rsidR="00BF0C2C" w:rsidRDefault="00BF0C2C" w:rsidP="00BF0C2C">
            <w:pPr>
              <w:jc w:val="both"/>
              <w:rPr>
                <w:rFonts w:ascii="Times New Roman" w:hAnsi="Times New Roman" w:cs="Times New Roman"/>
                <w:sz w:val="28"/>
                <w:szCs w:val="28"/>
                <w:lang w:val="az-Latn-AZ"/>
              </w:rPr>
            </w:pPr>
          </w:p>
          <w:p w:rsidR="00BF0C2C" w:rsidRPr="00FA37F4" w:rsidRDefault="00BF0C2C" w:rsidP="00BF0C2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Nevroloji pozğunluqlar 70% QİÇS xəstələrində rast gəlinir və </w:t>
            </w:r>
          </w:p>
          <w:p w:rsidR="00BF0C2C" w:rsidRDefault="00BF0C2C" w:rsidP="00BF0C2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ağır əlilliyə və ölümə səbəb ola bilər. HİV/QİÇS zamanı bütün nevroloji pozğunluqları iki hissəyə bölmək olar:  ilkin (bilavasitə virus təsirinin və antiretrovirus preparatlarının toksik təsirinin nəticəsi) və ikincili (ikincili /opportunistik infeksiyaların və xəstəliklərin nəticəsi) </w:t>
            </w:r>
            <w:r w:rsidRPr="00BE4C0C">
              <w:rPr>
                <w:rFonts w:ascii="Times New Roman" w:hAnsi="Times New Roman" w:cs="Times New Roman"/>
                <w:sz w:val="28"/>
                <w:szCs w:val="28"/>
                <w:lang w:val="az-Latn-AZ"/>
              </w:rPr>
              <w:t>[3,4]</w:t>
            </w:r>
          </w:p>
          <w:p w:rsidR="00CF5DF9" w:rsidRDefault="00CF5DF9" w:rsidP="00BF0C2C">
            <w:pPr>
              <w:jc w:val="both"/>
              <w:rPr>
                <w:rFonts w:ascii="Times New Roman" w:hAnsi="Times New Roman" w:cs="Times New Roman"/>
                <w:sz w:val="28"/>
                <w:szCs w:val="28"/>
                <w:lang w:val="az-Latn-AZ"/>
              </w:rPr>
            </w:pPr>
          </w:p>
          <w:p w:rsidR="00BF0C2C" w:rsidRPr="00BE4C0C" w:rsidRDefault="00BF0C2C" w:rsidP="00BF0C2C">
            <w:pPr>
              <w:jc w:val="both"/>
              <w:rPr>
                <w:rFonts w:ascii="Times New Roman" w:hAnsi="Times New Roman" w:cs="Times New Roman"/>
                <w:sz w:val="28"/>
                <w:szCs w:val="28"/>
                <w:lang w:val="az-Latn-AZ"/>
              </w:rPr>
            </w:pPr>
            <w:r>
              <w:rPr>
                <w:rFonts w:ascii="Times New Roman" w:hAnsi="Times New Roman" w:cs="Times New Roman"/>
                <w:sz w:val="28"/>
                <w:szCs w:val="28"/>
                <w:lang w:val="az-Latn-AZ"/>
              </w:rPr>
              <w:t>Nevroloji pozğunluqların yaş gedişatı və silinmiş mənzərəsi adətən psixoaktiv maddələrdən, xəstəliyin ağırlığından, yanaşı infeksiyalardan asılılıq fonunda əmələ gəlir. Xəstələrin özləri, təəssüf ki, şəxsi xüsusiyyətləri və həbsdəki vəziyyəti, müalicənin effektivliyinə inamsızlıq,</w:t>
            </w:r>
            <w:r w:rsidR="00CF5D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depre</w:t>
            </w:r>
            <w:r w:rsidR="00CF5DF9">
              <w:rPr>
                <w:rFonts w:ascii="Times New Roman" w:hAnsi="Times New Roman" w:cs="Times New Roman"/>
                <w:sz w:val="28"/>
                <w:szCs w:val="28"/>
                <w:lang w:val="az-Latn-AZ"/>
              </w:rPr>
              <w:t>ssi</w:t>
            </w:r>
            <w:r>
              <w:rPr>
                <w:rFonts w:ascii="Times New Roman" w:hAnsi="Times New Roman" w:cs="Times New Roman"/>
                <w:sz w:val="28"/>
                <w:szCs w:val="28"/>
                <w:lang w:val="az-Latn-AZ"/>
              </w:rPr>
              <w:t xml:space="preserve">ya və həyəcan kimi  ümidsizlik hissini gücləndirən  psixi ponğunluqlar, həmçinin vəziyyətin tez qiymətləndirilməsinə mane olan koqnitiv pozğunluqlar   səbəbindən dərhal kömək üçün müraciət etmirlər </w:t>
            </w:r>
            <w:r w:rsidRPr="00BE4C0C">
              <w:rPr>
                <w:rFonts w:ascii="Times New Roman" w:hAnsi="Times New Roman" w:cs="Times New Roman"/>
                <w:sz w:val="28"/>
                <w:szCs w:val="28"/>
                <w:lang w:val="az-Latn-AZ"/>
              </w:rPr>
              <w:t>[5,6].</w:t>
            </w:r>
            <w:r>
              <w:rPr>
                <w:rFonts w:ascii="Times New Roman" w:hAnsi="Times New Roman" w:cs="Times New Roman"/>
                <w:sz w:val="28"/>
                <w:szCs w:val="28"/>
                <w:lang w:val="az-Latn-AZ"/>
              </w:rPr>
              <w:t xml:space="preserve"> Bütün bunlar differensial diaqnostika və müalicə zamanı çətinliklərə səbəb olur</w:t>
            </w:r>
            <w:r w:rsidRPr="00BE4C0C">
              <w:rPr>
                <w:rFonts w:ascii="Times New Roman" w:hAnsi="Times New Roman" w:cs="Times New Roman"/>
                <w:sz w:val="28"/>
                <w:szCs w:val="28"/>
                <w:lang w:val="az-Latn-AZ"/>
              </w:rPr>
              <w:t xml:space="preserve">[7]. </w:t>
            </w:r>
          </w:p>
          <w:p w:rsidR="00BF0C2C" w:rsidRPr="00BE4C0C" w:rsidRDefault="00BF0C2C" w:rsidP="00BF0C2C">
            <w:pPr>
              <w:jc w:val="both"/>
              <w:rPr>
                <w:rFonts w:ascii="Times New Roman" w:hAnsi="Times New Roman" w:cs="Times New Roman"/>
                <w:sz w:val="28"/>
                <w:szCs w:val="28"/>
                <w:lang w:val="az-Latn-AZ"/>
              </w:rPr>
            </w:pPr>
          </w:p>
          <w:p w:rsidR="00BF0C2C" w:rsidRDefault="00BF0C2C" w:rsidP="00BF0C2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Vaxtında diaqnostika olunmayan nevroloji xəstəliklər xəstənin əlil olmasına və ölümünə səbəb olur, və üstəlik  bilavasitə tibb sisteminə deyil, sosial xidmətlərə də əhəmiyyətli dərəcədə ağırlıq yaradırlar, və əvvəlcədən görünməyən iqtisadi xərclərə səbəb olur. </w:t>
            </w:r>
          </w:p>
          <w:p w:rsidR="00BF0C2C" w:rsidRDefault="00BF0C2C" w:rsidP="00BF0C2C">
            <w:pPr>
              <w:jc w:val="both"/>
              <w:rPr>
                <w:rFonts w:ascii="Times New Roman" w:hAnsi="Times New Roman" w:cs="Times New Roman"/>
                <w:sz w:val="28"/>
                <w:szCs w:val="28"/>
                <w:lang w:val="az-Latn-AZ"/>
              </w:rPr>
            </w:pPr>
          </w:p>
          <w:p w:rsidR="00BF0C2C" w:rsidRPr="0040386D" w:rsidRDefault="00BF0C2C" w:rsidP="00BF0C2C">
            <w:pPr>
              <w:jc w:val="both"/>
              <w:rPr>
                <w:rFonts w:ascii="Times New Roman" w:hAnsi="Times New Roman" w:cs="Times New Roman"/>
                <w:sz w:val="28"/>
                <w:szCs w:val="28"/>
                <w:lang w:val="az-Latn-AZ"/>
              </w:rPr>
            </w:pPr>
            <w:r>
              <w:rPr>
                <w:rFonts w:ascii="Times New Roman" w:hAnsi="Times New Roman" w:cs="Times New Roman"/>
                <w:sz w:val="28"/>
                <w:szCs w:val="28"/>
                <w:lang w:val="az-Latn-AZ"/>
              </w:rPr>
              <w:t>Bütün yuxarıda sadalanan aspektlər HİV infeksiyası xəs</w:t>
            </w:r>
            <w:r w:rsidR="001B12DB">
              <w:rPr>
                <w:rFonts w:ascii="Times New Roman" w:hAnsi="Times New Roman" w:cs="Times New Roman"/>
                <w:sz w:val="28"/>
                <w:szCs w:val="28"/>
                <w:lang w:val="az-Latn-AZ"/>
              </w:rPr>
              <w:t>tə</w:t>
            </w:r>
            <w:r>
              <w:rPr>
                <w:rFonts w:ascii="Times New Roman" w:hAnsi="Times New Roman" w:cs="Times New Roman"/>
                <w:sz w:val="28"/>
                <w:szCs w:val="28"/>
                <w:lang w:val="az-Latn-AZ"/>
              </w:rPr>
              <w:t>lərinin nevroloji vəziyyətinin daha diqqətlə qiymətləndirilməsinin mühümlüyü, həmçinin kömək üçün gec müraciətin əsas prediktorlarının müəyyən edilməsinin mühümlüyünü</w:t>
            </w:r>
            <w:r w:rsidR="00B30AA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(məsələn psixi və neyrokoqnitiv pozğunluqlar kimi) və vəziyyətun ağırlığının və qəbul edilən preparatlarının nevroloji, neyrokoqnitiv və psixi pozğunluqlarının ifadəsi üçün  təsirini göstərir.  </w:t>
            </w:r>
          </w:p>
        </w:tc>
      </w:tr>
      <w:tr w:rsidR="00BF0C2C" w:rsidRPr="001B605B" w:rsidTr="00252612">
        <w:tc>
          <w:tcPr>
            <w:tcW w:w="3266" w:type="dxa"/>
            <w:shd w:val="clear" w:color="auto" w:fill="FFFFFF" w:themeFill="background1"/>
          </w:tcPr>
          <w:p w:rsidR="00BF0C2C" w:rsidRDefault="00BF0C2C" w:rsidP="00BF0C2C">
            <w:pPr>
              <w:jc w:val="both"/>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Vəzifələr</w:t>
            </w:r>
          </w:p>
        </w:tc>
        <w:tc>
          <w:tcPr>
            <w:tcW w:w="7961" w:type="dxa"/>
          </w:tcPr>
          <w:p w:rsidR="00BF0C2C" w:rsidRPr="00F65A93" w:rsidRDefault="00BF0C2C" w:rsidP="00BF0C2C">
            <w:pPr>
              <w:pStyle w:val="a5"/>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HİV-infeksiyası olan xəstələrdə nevroloji pozğunluqların yayılmasının və ağırlığının müəyyən edilməsi </w:t>
            </w:r>
          </w:p>
          <w:p w:rsidR="00BF0C2C" w:rsidRPr="00F65A93" w:rsidRDefault="00414211" w:rsidP="00BF0C2C">
            <w:pPr>
              <w:pStyle w:val="a5"/>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HİV-infeksiyası zamanı d</w:t>
            </w:r>
            <w:r w:rsidR="00BF0C2C">
              <w:rPr>
                <w:rFonts w:ascii="Times New Roman" w:hAnsi="Times New Roman" w:cs="Times New Roman"/>
                <w:sz w:val="28"/>
                <w:szCs w:val="28"/>
                <w:lang w:val="az-Latn-AZ"/>
              </w:rPr>
              <w:t xml:space="preserve">aha tez-tez rast gəlinən pozğunluqların müəyyən edilməsi </w:t>
            </w:r>
          </w:p>
          <w:p w:rsidR="00BF0C2C" w:rsidRPr="00F65A93" w:rsidRDefault="00BF0C2C" w:rsidP="00BF0C2C">
            <w:pPr>
              <w:pStyle w:val="a5"/>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Sosial-demoqrafik və kliniki göstəricilər arasında mümkün assosiativ əlaqələrin müəyyən edilməsi </w:t>
            </w:r>
          </w:p>
          <w:p w:rsidR="00BF0C2C" w:rsidRDefault="00BF0C2C" w:rsidP="00BF0C2C">
            <w:pPr>
              <w:pStyle w:val="a5"/>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Neyrokoqnitiv, depressiv və həyəcan pozğunluqlarının yayılması və ağırlığının, həmçinin onların xəstəliyin gedişatı ilə əlaqəsinin müə</w:t>
            </w:r>
            <w:r w:rsidR="00B30AA3">
              <w:rPr>
                <w:rFonts w:ascii="Times New Roman" w:hAnsi="Times New Roman" w:cs="Times New Roman"/>
                <w:sz w:val="28"/>
                <w:szCs w:val="28"/>
                <w:lang w:val="az-Latn-AZ"/>
              </w:rPr>
              <w:t>yy</w:t>
            </w:r>
            <w:r>
              <w:rPr>
                <w:rFonts w:ascii="Times New Roman" w:hAnsi="Times New Roman" w:cs="Times New Roman"/>
                <w:sz w:val="28"/>
                <w:szCs w:val="28"/>
                <w:lang w:val="az-Latn-AZ"/>
              </w:rPr>
              <w:t xml:space="preserve">ən edilməsi  </w:t>
            </w:r>
          </w:p>
          <w:p w:rsidR="00BF0C2C" w:rsidRPr="00A70369" w:rsidRDefault="00BF0C2C" w:rsidP="00BF0C2C">
            <w:pPr>
              <w:pStyle w:val="a5"/>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Nevroloji pozğunluqlar olan və olmayan xəstələrin psixi vəziyyətinin müqayisəli təhlili </w:t>
            </w:r>
          </w:p>
          <w:p w:rsidR="00BF0C2C" w:rsidRPr="00A70369" w:rsidRDefault="00BF0C2C" w:rsidP="00BF0C2C">
            <w:pPr>
              <w:pStyle w:val="a5"/>
              <w:numPr>
                <w:ilvl w:val="0"/>
                <w:numId w:val="10"/>
              </w:numPr>
              <w:jc w:val="both"/>
              <w:rPr>
                <w:rFonts w:ascii="Times New Roman" w:hAnsi="Times New Roman" w:cs="Times New Roman"/>
                <w:sz w:val="28"/>
                <w:szCs w:val="28"/>
                <w:lang w:val="az-Latn-AZ"/>
              </w:rPr>
            </w:pPr>
            <w:r>
              <w:rPr>
                <w:rFonts w:ascii="Times New Roman" w:hAnsi="Times New Roman" w:cs="Times New Roman"/>
                <w:sz w:val="28"/>
                <w:szCs w:val="28"/>
                <w:lang w:val="az-Latn-AZ"/>
              </w:rPr>
              <w:t>Nevroloji pozğunluqları olan HİV xəstələrində müasir diaqnostika və reabilitasiya üzrə tövsiyyələrin hazırlanması.</w:t>
            </w:r>
          </w:p>
        </w:tc>
      </w:tr>
      <w:tr w:rsidR="00827AFB" w:rsidRPr="00203483" w:rsidTr="00252612">
        <w:tc>
          <w:tcPr>
            <w:tcW w:w="3266" w:type="dxa"/>
            <w:shd w:val="clear" w:color="auto" w:fill="FFFFFF" w:themeFill="background1"/>
          </w:tcPr>
          <w:p w:rsidR="00827AFB" w:rsidRPr="00471B62" w:rsidRDefault="00827AFB" w:rsidP="00827AFB">
            <w:pPr>
              <w:jc w:val="both"/>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Or</w:t>
            </w:r>
            <w:r>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7961" w:type="dxa"/>
          </w:tcPr>
          <w:p w:rsidR="00827AFB" w:rsidRPr="00835FE7" w:rsidRDefault="00827AFB" w:rsidP="005A6FDC">
            <w:pP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Azərbaycanda HİV infeksiyası xəstələrinin nevroloji vəziyyəti problemləri indiyə qədər geniş öyrənilməmişdir. Tədqiqatın yeniliyi tə</w:t>
            </w:r>
            <w:r w:rsidR="005A6FDC">
              <w:rPr>
                <w:rFonts w:ascii="Times New Roman" w:hAnsi="Times New Roman" w:cs="Times New Roman"/>
                <w:sz w:val="28"/>
                <w:szCs w:val="28"/>
                <w:lang w:val="az-Latn-AZ"/>
              </w:rPr>
              <w:t>dqiqat iştirakçılarının seçilməsindən (məhbuslar)</w:t>
            </w:r>
            <w:r>
              <w:rPr>
                <w:rFonts w:ascii="Times New Roman" w:hAnsi="Times New Roman" w:cs="Times New Roman"/>
                <w:sz w:val="28"/>
                <w:szCs w:val="28"/>
                <w:lang w:val="az-Latn-AZ"/>
              </w:rPr>
              <w:t xml:space="preserve"> ibarətdir. Məhbus – əvvəldən əlverişsiz sosial vəziyyətə malik olan, tez-tez stiqmatizasiyaya məruz qalan və özünə qarşı neqativ və hətta aqressiv münasibətlə qarşılaşan zəif əhalidir. Tədqiqatda əmələ gələn nevroloji problemlər nəzərə alınmaqla HİV</w:t>
            </w:r>
            <w:r w:rsidR="00203483">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yeni baxış nəzərdən keçiriləcəkdir, müxtəlif korrelyasiyaları müəyyən etməyə imkan yaradan şkalaların qeyri-standart  kombinasiyasından istifadə olunacaqdır. İlk dəfə “Miçiqan neyropatiya” şkalasından istifadə olunacaq. </w:t>
            </w:r>
          </w:p>
        </w:tc>
      </w:tr>
      <w:tr w:rsidR="00827AFB" w:rsidRPr="001B605B" w:rsidTr="00252612">
        <w:tc>
          <w:tcPr>
            <w:tcW w:w="3266" w:type="dxa"/>
            <w:shd w:val="clear" w:color="auto" w:fill="FFFFFF" w:themeFill="background1"/>
          </w:tcPr>
          <w:p w:rsidR="00827AFB" w:rsidRPr="00471B62" w:rsidRDefault="00827AFB" w:rsidP="00827AFB">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Gözlənilən nəticələr və onların elmi-praktik əhəmiyyəti</w:t>
            </w:r>
          </w:p>
        </w:tc>
        <w:tc>
          <w:tcPr>
            <w:tcW w:w="7961" w:type="dxa"/>
          </w:tcPr>
          <w:p w:rsidR="00827AFB" w:rsidRPr="00CF3A64" w:rsidRDefault="00827AFB" w:rsidP="00827AFB">
            <w:pPr>
              <w:jc w:val="both"/>
              <w:rPr>
                <w:rFonts w:ascii="Arial" w:hAnsi="Arial" w:cs="Arial"/>
                <w:sz w:val="24"/>
                <w:szCs w:val="24"/>
                <w:lang w:val="az-Latn-AZ"/>
              </w:rPr>
            </w:pPr>
            <w:r>
              <w:rPr>
                <w:rFonts w:ascii="Times New Roman" w:hAnsi="Times New Roman" w:cs="Times New Roman"/>
                <w:sz w:val="28"/>
                <w:szCs w:val="28"/>
                <w:lang w:val="az-Latn-AZ"/>
              </w:rPr>
              <w:t xml:space="preserve">Aparılmış tədqiqat diaqnostikanın vaxtında qoyulması üçün, bu səbəbdən həbsxanada olan nevroloji pozğunluqları olan HİV infeksiyalı xəstələrin həyat keyfiyyətinin yüngülləşdirilməsi və yaxşılaşdırılması üçün  tövsiyyələrin işlənib hazırlanmasına imkan yaradır. Alınan məlumatlar azadlıqdan məhrum olma yerlərində olan insanlar üçün reabilitasiya proqramlarının təşkil edilməsi üçün sübut bazasının yaradılmasına imkan verəcəkdir. </w:t>
            </w:r>
            <w:r w:rsidRPr="00835FE7">
              <w:rPr>
                <w:rFonts w:ascii="Times New Roman" w:hAnsi="Times New Roman" w:cs="Times New Roman"/>
                <w:sz w:val="28"/>
                <w:szCs w:val="28"/>
                <w:lang w:val="az-Latn-AZ"/>
              </w:rPr>
              <w:t xml:space="preserve"> </w:t>
            </w:r>
          </w:p>
        </w:tc>
      </w:tr>
      <w:tr w:rsidR="00827AFB" w:rsidRPr="00571067" w:rsidTr="00252612">
        <w:tc>
          <w:tcPr>
            <w:tcW w:w="3266" w:type="dxa"/>
            <w:shd w:val="clear" w:color="auto" w:fill="FFFFFF" w:themeFill="background1"/>
          </w:tcPr>
          <w:p w:rsidR="00827AFB" w:rsidRPr="00471B62" w:rsidRDefault="00827AFB" w:rsidP="00827AFB">
            <w:pPr>
              <w:jc w:val="both"/>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Maddi və texniki imkanlar</w:t>
            </w:r>
          </w:p>
        </w:tc>
        <w:tc>
          <w:tcPr>
            <w:tcW w:w="7961" w:type="dxa"/>
          </w:tcPr>
          <w:p w:rsidR="00827AFB" w:rsidRPr="00471B62" w:rsidRDefault="00827AFB" w:rsidP="00827AFB">
            <w:pPr>
              <w:jc w:val="both"/>
              <w:rPr>
                <w:rFonts w:ascii="Times New Roman" w:hAnsi="Times New Roman" w:cs="Times New Roman"/>
                <w:sz w:val="28"/>
                <w:szCs w:val="28"/>
                <w:lang w:val="az-Latn-AZ"/>
              </w:rPr>
            </w:pPr>
            <w:r>
              <w:rPr>
                <w:rFonts w:ascii="Times New Roman" w:hAnsi="Times New Roman" w:cs="Times New Roman"/>
                <w:sz w:val="28"/>
                <w:szCs w:val="28"/>
                <w:lang w:val="az-Latn-AZ"/>
              </w:rPr>
              <w:t>Mövcuddur</w:t>
            </w:r>
          </w:p>
        </w:tc>
      </w:tr>
      <w:tr w:rsidR="00827AFB" w:rsidRPr="001B605B" w:rsidTr="00252612">
        <w:tc>
          <w:tcPr>
            <w:tcW w:w="3266" w:type="dxa"/>
            <w:shd w:val="clear" w:color="auto" w:fill="FFFFFF" w:themeFill="background1"/>
          </w:tcPr>
          <w:p w:rsidR="00827AFB" w:rsidRPr="00471B62" w:rsidRDefault="00827AFB" w:rsidP="00827AFB">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yetririləcəsyi yer</w:t>
            </w:r>
          </w:p>
        </w:tc>
        <w:tc>
          <w:tcPr>
            <w:tcW w:w="7961" w:type="dxa"/>
          </w:tcPr>
          <w:p w:rsidR="00827AFB" w:rsidRPr="000A03CE" w:rsidRDefault="00827AFB" w:rsidP="001177E9">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Respublikası Ədliyyə Nazirliyi Penitensiar Xidmətin </w:t>
            </w:r>
            <w:r w:rsidR="001177E9">
              <w:rPr>
                <w:rFonts w:ascii="Times New Roman" w:hAnsi="Times New Roman" w:cs="Times New Roman"/>
                <w:sz w:val="28"/>
                <w:szCs w:val="28"/>
                <w:lang w:val="az-Latn-AZ"/>
              </w:rPr>
              <w:t>cəzaçəkmə müəssisələri</w:t>
            </w:r>
            <w:r>
              <w:rPr>
                <w:rFonts w:ascii="Times New Roman" w:hAnsi="Times New Roman" w:cs="Times New Roman"/>
                <w:sz w:val="28"/>
                <w:szCs w:val="28"/>
                <w:lang w:val="az-Latn-AZ"/>
              </w:rPr>
              <w:t xml:space="preserve"> </w:t>
            </w:r>
          </w:p>
        </w:tc>
      </w:tr>
      <w:tr w:rsidR="00827AFB" w:rsidRPr="000C3CFE" w:rsidTr="00252612">
        <w:tc>
          <w:tcPr>
            <w:tcW w:w="3266" w:type="dxa"/>
            <w:shd w:val="clear" w:color="auto" w:fill="FFFFFF" w:themeFill="background1"/>
          </w:tcPr>
          <w:p w:rsidR="00827AFB" w:rsidRPr="00471B62" w:rsidRDefault="00827AFB" w:rsidP="00827AFB">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İşə</w:t>
            </w:r>
            <w:r w:rsidRPr="00471B62">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başlama vaxtı</w:t>
            </w:r>
          </w:p>
        </w:tc>
        <w:tc>
          <w:tcPr>
            <w:tcW w:w="7961" w:type="dxa"/>
          </w:tcPr>
          <w:p w:rsidR="00827AFB" w:rsidRPr="000C3CFE" w:rsidRDefault="00827AFB" w:rsidP="00827AFB">
            <w:pPr>
              <w:jc w:val="both"/>
              <w:rPr>
                <w:rFonts w:ascii="Times New Roman" w:hAnsi="Times New Roman" w:cs="Times New Roman"/>
                <w:sz w:val="28"/>
                <w:szCs w:val="28"/>
              </w:rPr>
            </w:pPr>
            <w:proofErr w:type="spellStart"/>
            <w:r>
              <w:rPr>
                <w:rFonts w:ascii="Times New Roman" w:hAnsi="Times New Roman" w:cs="Times New Roman"/>
                <w:sz w:val="28"/>
                <w:szCs w:val="28"/>
              </w:rPr>
              <w:t>İyun</w:t>
            </w:r>
            <w:proofErr w:type="spellEnd"/>
            <w:r>
              <w:rPr>
                <w:rFonts w:ascii="Times New Roman" w:hAnsi="Times New Roman" w:cs="Times New Roman"/>
                <w:sz w:val="28"/>
                <w:szCs w:val="28"/>
              </w:rPr>
              <w:t xml:space="preserve"> 201</w:t>
            </w:r>
            <w:r w:rsidR="00B32A41">
              <w:rPr>
                <w:rFonts w:ascii="Times New Roman" w:hAnsi="Times New Roman" w:cs="Times New Roman"/>
                <w:sz w:val="28"/>
                <w:szCs w:val="28"/>
              </w:rPr>
              <w:t>8</w:t>
            </w:r>
          </w:p>
        </w:tc>
      </w:tr>
      <w:tr w:rsidR="00827AFB" w:rsidRPr="005D1F8F" w:rsidTr="00252612">
        <w:tc>
          <w:tcPr>
            <w:tcW w:w="3266" w:type="dxa"/>
            <w:shd w:val="clear" w:color="auto" w:fill="FFFFFF" w:themeFill="background1"/>
          </w:tcPr>
          <w:p w:rsidR="00827AFB" w:rsidRPr="00471B62" w:rsidRDefault="00827AFB" w:rsidP="00827AFB">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İşin bitirmə vaxtı</w:t>
            </w:r>
          </w:p>
        </w:tc>
        <w:tc>
          <w:tcPr>
            <w:tcW w:w="7961" w:type="dxa"/>
          </w:tcPr>
          <w:p w:rsidR="00827AFB" w:rsidRPr="000C3CFE" w:rsidRDefault="00827AFB" w:rsidP="00827AFB">
            <w:pPr>
              <w:jc w:val="both"/>
              <w:rPr>
                <w:rFonts w:ascii="Times New Roman" w:hAnsi="Times New Roman" w:cs="Times New Roman"/>
                <w:sz w:val="28"/>
                <w:szCs w:val="28"/>
              </w:rPr>
            </w:pPr>
            <w:proofErr w:type="spellStart"/>
            <w:r>
              <w:rPr>
                <w:rFonts w:ascii="Times New Roman" w:hAnsi="Times New Roman" w:cs="Times New Roman"/>
                <w:sz w:val="28"/>
                <w:szCs w:val="28"/>
              </w:rPr>
              <w:t>İyun</w:t>
            </w:r>
            <w:proofErr w:type="spellEnd"/>
            <w:r>
              <w:rPr>
                <w:rFonts w:ascii="Times New Roman" w:hAnsi="Times New Roman" w:cs="Times New Roman"/>
                <w:sz w:val="28"/>
                <w:szCs w:val="28"/>
              </w:rPr>
              <w:t xml:space="preserve"> 2023</w:t>
            </w:r>
          </w:p>
        </w:tc>
      </w:tr>
      <w:tr w:rsidR="00827AFB" w:rsidRPr="000C3CFE" w:rsidTr="00252612">
        <w:tc>
          <w:tcPr>
            <w:tcW w:w="3266" w:type="dxa"/>
            <w:shd w:val="clear" w:color="auto" w:fill="FFFFFF" w:themeFill="background1"/>
          </w:tcPr>
          <w:p w:rsidR="00827AFB" w:rsidRDefault="00827AFB" w:rsidP="00827AFB">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İşin müddəti</w:t>
            </w:r>
          </w:p>
        </w:tc>
        <w:tc>
          <w:tcPr>
            <w:tcW w:w="7961" w:type="dxa"/>
          </w:tcPr>
          <w:p w:rsidR="00827AFB" w:rsidRDefault="00B32A41" w:rsidP="00827AFB">
            <w:pPr>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827AFB">
              <w:rPr>
                <w:rFonts w:ascii="Times New Roman" w:hAnsi="Times New Roman" w:cs="Times New Roman"/>
                <w:sz w:val="28"/>
                <w:szCs w:val="28"/>
                <w:lang w:val="az-Latn-AZ"/>
              </w:rPr>
              <w:t xml:space="preserve"> il</w:t>
            </w:r>
          </w:p>
        </w:tc>
      </w:tr>
      <w:tr w:rsidR="00B32A41" w:rsidRPr="000C3CFE" w:rsidTr="00252612">
        <w:tc>
          <w:tcPr>
            <w:tcW w:w="3266" w:type="dxa"/>
            <w:shd w:val="clear" w:color="auto" w:fill="FFFFFF" w:themeFill="background1"/>
          </w:tcPr>
          <w:p w:rsidR="00B32A41" w:rsidRPr="00471B62" w:rsidRDefault="00B32A41" w:rsidP="00B32A41">
            <w:pPr>
              <w:jc w:val="both"/>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mərhələləri</w:t>
            </w:r>
          </w:p>
        </w:tc>
        <w:tc>
          <w:tcPr>
            <w:tcW w:w="7961" w:type="dxa"/>
          </w:tcPr>
          <w:p w:rsidR="00B32A41" w:rsidRPr="00EC0D66" w:rsidRDefault="00B32A41" w:rsidP="00B32A41">
            <w:pPr>
              <w:jc w:val="both"/>
              <w:rPr>
                <w:rFonts w:ascii="Times New Roman" w:hAnsi="Times New Roman"/>
                <w:b/>
                <w:sz w:val="28"/>
                <w:szCs w:val="28"/>
                <w:lang w:val="az-Latn-AZ"/>
              </w:rPr>
            </w:pPr>
            <w:r w:rsidRPr="00EC0D66">
              <w:rPr>
                <w:rFonts w:ascii="Times New Roman" w:hAnsi="Times New Roman"/>
                <w:b/>
                <w:sz w:val="28"/>
                <w:szCs w:val="28"/>
                <w:lang w:val="az-Latn-AZ"/>
              </w:rPr>
              <w:t>Tədqiqatın I mərhələsi  (2018)</w:t>
            </w:r>
          </w:p>
          <w:p w:rsidR="00B32A41" w:rsidRPr="00EC0D66" w:rsidRDefault="00B32A41" w:rsidP="00B32A41">
            <w:pPr>
              <w:numPr>
                <w:ilvl w:val="0"/>
                <w:numId w:val="5"/>
              </w:numPr>
              <w:jc w:val="both"/>
              <w:rPr>
                <w:rFonts w:ascii="Times New Roman" w:hAnsi="Times New Roman"/>
                <w:sz w:val="28"/>
                <w:szCs w:val="28"/>
                <w:lang w:val="az-Latn-AZ"/>
              </w:rPr>
            </w:pPr>
            <w:r>
              <w:rPr>
                <w:rFonts w:ascii="Times New Roman" w:hAnsi="Times New Roman"/>
                <w:sz w:val="28"/>
                <w:szCs w:val="28"/>
                <w:lang w:val="az-Latn-AZ"/>
              </w:rPr>
              <w:t xml:space="preserve">Tədqiq edilən problemin müasir ədəbiyyatının öyrənilməsi </w:t>
            </w:r>
          </w:p>
          <w:p w:rsidR="00B32A41" w:rsidRPr="00EC0D66" w:rsidRDefault="00B32A41" w:rsidP="00B32A41">
            <w:pPr>
              <w:ind w:left="720"/>
              <w:jc w:val="both"/>
              <w:rPr>
                <w:rFonts w:ascii="Times New Roman" w:hAnsi="Times New Roman"/>
                <w:sz w:val="28"/>
                <w:szCs w:val="28"/>
                <w:lang w:val="az-Latn-AZ"/>
              </w:rPr>
            </w:pPr>
          </w:p>
          <w:p w:rsidR="00B32A41" w:rsidRPr="00EC0D66" w:rsidRDefault="00B32A41" w:rsidP="00B32A41">
            <w:pPr>
              <w:jc w:val="both"/>
              <w:rPr>
                <w:rFonts w:ascii="Times New Roman" w:hAnsi="Times New Roman"/>
                <w:b/>
                <w:sz w:val="28"/>
                <w:szCs w:val="28"/>
                <w:lang w:val="az-Latn-AZ"/>
              </w:rPr>
            </w:pPr>
            <w:r w:rsidRPr="00EC0D66">
              <w:rPr>
                <w:rFonts w:ascii="Times New Roman" w:hAnsi="Times New Roman"/>
                <w:b/>
                <w:sz w:val="28"/>
                <w:szCs w:val="28"/>
                <w:lang w:val="az-Latn-AZ"/>
              </w:rPr>
              <w:t xml:space="preserve">Tədqiqatın II </w:t>
            </w:r>
            <w:r>
              <w:rPr>
                <w:rFonts w:ascii="Times New Roman" w:hAnsi="Times New Roman"/>
                <w:b/>
                <w:sz w:val="28"/>
                <w:szCs w:val="28"/>
                <w:lang w:val="az-Latn-AZ"/>
              </w:rPr>
              <w:t>mərhələsi</w:t>
            </w:r>
            <w:r w:rsidRPr="00EC0D66">
              <w:rPr>
                <w:rFonts w:ascii="Times New Roman" w:hAnsi="Times New Roman"/>
                <w:b/>
                <w:sz w:val="28"/>
                <w:szCs w:val="28"/>
                <w:lang w:val="az-Latn-AZ"/>
              </w:rPr>
              <w:t xml:space="preserve"> (</w:t>
            </w:r>
            <w:r>
              <w:rPr>
                <w:rFonts w:ascii="Times New Roman" w:hAnsi="Times New Roman"/>
                <w:b/>
                <w:sz w:val="28"/>
                <w:szCs w:val="28"/>
                <w:lang w:val="az-Latn-AZ"/>
              </w:rPr>
              <w:t>noyabr</w:t>
            </w:r>
            <w:r w:rsidRPr="00EC0D66">
              <w:rPr>
                <w:rFonts w:ascii="Times New Roman" w:hAnsi="Times New Roman"/>
                <w:b/>
                <w:sz w:val="28"/>
                <w:szCs w:val="28"/>
                <w:lang w:val="az-Latn-AZ"/>
              </w:rPr>
              <w:t xml:space="preserve"> 2018-</w:t>
            </w:r>
            <w:r>
              <w:rPr>
                <w:rFonts w:ascii="Times New Roman" w:hAnsi="Times New Roman"/>
                <w:b/>
                <w:sz w:val="28"/>
                <w:szCs w:val="28"/>
                <w:lang w:val="az-Latn-AZ"/>
              </w:rPr>
              <w:t>sentyabr</w:t>
            </w:r>
            <w:r w:rsidRPr="00EC0D66">
              <w:rPr>
                <w:rFonts w:ascii="Times New Roman" w:hAnsi="Times New Roman"/>
                <w:b/>
                <w:sz w:val="28"/>
                <w:szCs w:val="28"/>
                <w:lang w:val="az-Latn-AZ"/>
              </w:rPr>
              <w:t xml:space="preserve"> 2021)</w:t>
            </w:r>
          </w:p>
          <w:p w:rsidR="00B32A41" w:rsidRPr="00EC0D66" w:rsidRDefault="00B32A41" w:rsidP="00B32A41">
            <w:pPr>
              <w:numPr>
                <w:ilvl w:val="0"/>
                <w:numId w:val="5"/>
              </w:numPr>
              <w:jc w:val="both"/>
              <w:rPr>
                <w:rFonts w:ascii="Times New Roman" w:hAnsi="Times New Roman"/>
                <w:sz w:val="28"/>
                <w:szCs w:val="28"/>
                <w:lang w:val="az-Latn-AZ"/>
              </w:rPr>
            </w:pPr>
            <w:r>
              <w:rPr>
                <w:rFonts w:ascii="Times New Roman" w:hAnsi="Times New Roman"/>
                <w:sz w:val="28"/>
                <w:szCs w:val="28"/>
                <w:lang w:val="az-Latn-AZ"/>
              </w:rPr>
              <w:t xml:space="preserve">Xəstələrin seçilməsi və müayinənin aparılması </w:t>
            </w:r>
          </w:p>
          <w:p w:rsidR="00B32A41" w:rsidRPr="00EC0D66" w:rsidRDefault="00B32A41" w:rsidP="00B32A41">
            <w:pPr>
              <w:ind w:left="720"/>
              <w:jc w:val="both"/>
              <w:rPr>
                <w:rFonts w:ascii="Times New Roman" w:hAnsi="Times New Roman"/>
                <w:sz w:val="28"/>
                <w:szCs w:val="28"/>
                <w:lang w:val="az-Latn-AZ"/>
              </w:rPr>
            </w:pPr>
          </w:p>
          <w:p w:rsidR="00B32A41" w:rsidRPr="008C5790" w:rsidRDefault="00B32A41" w:rsidP="00B32A41">
            <w:pPr>
              <w:jc w:val="both"/>
              <w:rPr>
                <w:rFonts w:ascii="Times New Roman" w:hAnsi="Times New Roman"/>
                <w:b/>
                <w:sz w:val="28"/>
                <w:szCs w:val="28"/>
              </w:rPr>
            </w:pPr>
            <w:r w:rsidRPr="008C5790">
              <w:rPr>
                <w:rFonts w:ascii="Times New Roman" w:hAnsi="Times New Roman"/>
                <w:b/>
                <w:sz w:val="28"/>
                <w:szCs w:val="28"/>
              </w:rPr>
              <w:t>III</w:t>
            </w:r>
            <w:r>
              <w:rPr>
                <w:rFonts w:ascii="Times New Roman" w:hAnsi="Times New Roman"/>
                <w:b/>
                <w:sz w:val="28"/>
                <w:szCs w:val="28"/>
              </w:rPr>
              <w:t xml:space="preserve"> </w:t>
            </w:r>
            <w:proofErr w:type="spellStart"/>
            <w:r>
              <w:rPr>
                <w:rFonts w:ascii="Times New Roman" w:hAnsi="Times New Roman"/>
                <w:b/>
                <w:sz w:val="28"/>
                <w:szCs w:val="28"/>
              </w:rPr>
              <w:t>mərhələ</w:t>
            </w:r>
            <w:proofErr w:type="spellEnd"/>
            <w:r>
              <w:rPr>
                <w:rFonts w:ascii="Times New Roman" w:hAnsi="Times New Roman"/>
                <w:b/>
                <w:sz w:val="28"/>
                <w:szCs w:val="28"/>
              </w:rPr>
              <w:t xml:space="preserve"> (</w:t>
            </w:r>
            <w:proofErr w:type="spellStart"/>
            <w:r>
              <w:rPr>
                <w:rFonts w:ascii="Times New Roman" w:hAnsi="Times New Roman"/>
                <w:b/>
                <w:sz w:val="28"/>
                <w:szCs w:val="28"/>
              </w:rPr>
              <w:t>oktyabr</w:t>
            </w:r>
            <w:proofErr w:type="spellEnd"/>
            <w:r w:rsidRPr="008C5790">
              <w:rPr>
                <w:rFonts w:ascii="Times New Roman" w:hAnsi="Times New Roman"/>
                <w:b/>
                <w:sz w:val="28"/>
                <w:szCs w:val="28"/>
              </w:rPr>
              <w:t xml:space="preserve"> 20</w:t>
            </w:r>
            <w:r>
              <w:rPr>
                <w:rFonts w:ascii="Times New Roman" w:hAnsi="Times New Roman"/>
                <w:b/>
                <w:sz w:val="28"/>
                <w:szCs w:val="28"/>
              </w:rPr>
              <w:t>21</w:t>
            </w:r>
            <w:r w:rsidRPr="008C5790">
              <w:rPr>
                <w:rFonts w:ascii="Times New Roman" w:hAnsi="Times New Roman"/>
                <w:b/>
                <w:sz w:val="28"/>
                <w:szCs w:val="28"/>
              </w:rPr>
              <w:t>)</w:t>
            </w:r>
          </w:p>
          <w:p w:rsidR="00B32A41" w:rsidRPr="00EC0D66" w:rsidRDefault="00B32A41" w:rsidP="00B32A41">
            <w:pPr>
              <w:numPr>
                <w:ilvl w:val="0"/>
                <w:numId w:val="5"/>
              </w:numPr>
              <w:jc w:val="both"/>
              <w:rPr>
                <w:rFonts w:ascii="Times New Roman" w:hAnsi="Times New Roman"/>
                <w:sz w:val="28"/>
                <w:szCs w:val="28"/>
              </w:rPr>
            </w:pPr>
            <w:r>
              <w:rPr>
                <w:rFonts w:ascii="Times New Roman" w:hAnsi="Times New Roman"/>
                <w:sz w:val="28"/>
                <w:szCs w:val="28"/>
                <w:lang w:val="az-Latn-AZ"/>
              </w:rPr>
              <w:t xml:space="preserve">Məlumatların toplanması, kömpüretə daxil edilməsi və statistik emalı </w:t>
            </w:r>
          </w:p>
          <w:p w:rsidR="00B32A41" w:rsidRPr="00EC0D66" w:rsidRDefault="00B32A41" w:rsidP="00B32A41">
            <w:pPr>
              <w:ind w:left="720"/>
              <w:jc w:val="both"/>
              <w:rPr>
                <w:rFonts w:ascii="Times New Roman" w:hAnsi="Times New Roman"/>
                <w:sz w:val="28"/>
                <w:szCs w:val="28"/>
              </w:rPr>
            </w:pPr>
          </w:p>
          <w:p w:rsidR="00B32A41" w:rsidRPr="008C5790" w:rsidRDefault="00B32A41" w:rsidP="00B32A41">
            <w:pPr>
              <w:jc w:val="both"/>
              <w:rPr>
                <w:rFonts w:ascii="Times New Roman" w:hAnsi="Times New Roman"/>
                <w:b/>
                <w:sz w:val="28"/>
                <w:szCs w:val="28"/>
              </w:rPr>
            </w:pPr>
            <w:r w:rsidRPr="008C5790">
              <w:rPr>
                <w:rFonts w:ascii="Times New Roman" w:hAnsi="Times New Roman"/>
                <w:b/>
                <w:sz w:val="28"/>
                <w:szCs w:val="28"/>
              </w:rPr>
              <w:t>IV</w:t>
            </w:r>
            <w:r>
              <w:rPr>
                <w:rFonts w:ascii="Times New Roman" w:hAnsi="Times New Roman"/>
                <w:b/>
                <w:sz w:val="28"/>
                <w:szCs w:val="28"/>
              </w:rPr>
              <w:t xml:space="preserve"> </w:t>
            </w:r>
            <w:proofErr w:type="spellStart"/>
            <w:r>
              <w:rPr>
                <w:rFonts w:ascii="Times New Roman" w:hAnsi="Times New Roman"/>
                <w:b/>
                <w:sz w:val="28"/>
                <w:szCs w:val="28"/>
              </w:rPr>
              <w:t>mərhələ</w:t>
            </w:r>
            <w:proofErr w:type="spellEnd"/>
            <w:r>
              <w:rPr>
                <w:rFonts w:ascii="Times New Roman" w:hAnsi="Times New Roman"/>
                <w:b/>
                <w:sz w:val="28"/>
                <w:szCs w:val="28"/>
              </w:rPr>
              <w:t xml:space="preserve">  (</w:t>
            </w:r>
            <w:proofErr w:type="spellStart"/>
            <w:r>
              <w:rPr>
                <w:rFonts w:ascii="Times New Roman" w:hAnsi="Times New Roman"/>
                <w:b/>
                <w:sz w:val="28"/>
                <w:szCs w:val="28"/>
              </w:rPr>
              <w:t>yanvar</w:t>
            </w:r>
            <w:proofErr w:type="spellEnd"/>
            <w:r>
              <w:rPr>
                <w:rFonts w:ascii="Times New Roman" w:hAnsi="Times New Roman"/>
                <w:b/>
                <w:sz w:val="28"/>
                <w:szCs w:val="28"/>
              </w:rPr>
              <w:t xml:space="preserve"> 2021 – </w:t>
            </w:r>
            <w:proofErr w:type="spellStart"/>
            <w:r>
              <w:rPr>
                <w:rFonts w:ascii="Times New Roman" w:hAnsi="Times New Roman"/>
                <w:b/>
                <w:sz w:val="28"/>
                <w:szCs w:val="28"/>
              </w:rPr>
              <w:t>yanvar</w:t>
            </w:r>
            <w:proofErr w:type="spellEnd"/>
            <w:r>
              <w:rPr>
                <w:rFonts w:ascii="Times New Roman" w:hAnsi="Times New Roman"/>
                <w:b/>
                <w:sz w:val="28"/>
                <w:szCs w:val="28"/>
                <w:lang w:val="ru-RU"/>
              </w:rPr>
              <w:t xml:space="preserve"> </w:t>
            </w:r>
            <w:r>
              <w:rPr>
                <w:rFonts w:ascii="Times New Roman" w:hAnsi="Times New Roman"/>
                <w:b/>
                <w:sz w:val="28"/>
                <w:szCs w:val="28"/>
              </w:rPr>
              <w:t>2022</w:t>
            </w:r>
            <w:r w:rsidRPr="008C5790">
              <w:rPr>
                <w:rFonts w:ascii="Times New Roman" w:hAnsi="Times New Roman"/>
                <w:b/>
                <w:sz w:val="28"/>
                <w:szCs w:val="28"/>
              </w:rPr>
              <w:t>)</w:t>
            </w:r>
          </w:p>
          <w:p w:rsidR="00B32A41" w:rsidRPr="00EC0D66" w:rsidRDefault="00B32A41" w:rsidP="00B32A41">
            <w:pPr>
              <w:numPr>
                <w:ilvl w:val="0"/>
                <w:numId w:val="4"/>
              </w:numPr>
              <w:jc w:val="both"/>
              <w:rPr>
                <w:rFonts w:ascii="Times New Roman" w:hAnsi="Times New Roman"/>
                <w:sz w:val="28"/>
                <w:szCs w:val="28"/>
                <w:lang w:val="ru-RU"/>
              </w:rPr>
            </w:pPr>
            <w:r w:rsidRPr="00EC0D66">
              <w:rPr>
                <w:rFonts w:ascii="Times New Roman" w:hAnsi="Times New Roman"/>
                <w:sz w:val="28"/>
                <w:szCs w:val="28"/>
                <w:lang w:val="ru-RU"/>
              </w:rPr>
              <w:t>Ə</w:t>
            </w:r>
            <w:proofErr w:type="spellStart"/>
            <w:r>
              <w:rPr>
                <w:rFonts w:ascii="Times New Roman" w:hAnsi="Times New Roman"/>
                <w:sz w:val="28"/>
                <w:szCs w:val="28"/>
              </w:rPr>
              <w:t>ld</w:t>
            </w:r>
            <w:proofErr w:type="spellEnd"/>
            <w:r w:rsidRPr="00EC0D66">
              <w:rPr>
                <w:rFonts w:ascii="Times New Roman" w:hAnsi="Times New Roman"/>
                <w:sz w:val="28"/>
                <w:szCs w:val="28"/>
                <w:lang w:val="ru-RU"/>
              </w:rPr>
              <w:t xml:space="preserve">ə </w:t>
            </w:r>
            <w:proofErr w:type="spellStart"/>
            <w:r>
              <w:rPr>
                <w:rFonts w:ascii="Times New Roman" w:hAnsi="Times New Roman"/>
                <w:sz w:val="28"/>
                <w:szCs w:val="28"/>
              </w:rPr>
              <w:t>edil</w:t>
            </w:r>
            <w:proofErr w:type="spellEnd"/>
            <w:r w:rsidRPr="00EC0D66">
              <w:rPr>
                <w:rFonts w:ascii="Times New Roman" w:hAnsi="Times New Roman"/>
                <w:sz w:val="28"/>
                <w:szCs w:val="28"/>
                <w:lang w:val="ru-RU"/>
              </w:rPr>
              <w:t>ə</w:t>
            </w:r>
            <w:r>
              <w:rPr>
                <w:rFonts w:ascii="Times New Roman" w:hAnsi="Times New Roman"/>
                <w:sz w:val="28"/>
                <w:szCs w:val="28"/>
              </w:rPr>
              <w:t>n</w:t>
            </w:r>
            <w:r w:rsidRPr="00EC0D66">
              <w:rPr>
                <w:rFonts w:ascii="Times New Roman" w:hAnsi="Times New Roman"/>
                <w:sz w:val="28"/>
                <w:szCs w:val="28"/>
                <w:lang w:val="ru-RU"/>
              </w:rPr>
              <w:t xml:space="preserve"> </w:t>
            </w:r>
            <w:proofErr w:type="spellStart"/>
            <w:r>
              <w:rPr>
                <w:rFonts w:ascii="Times New Roman" w:hAnsi="Times New Roman"/>
                <w:sz w:val="28"/>
                <w:szCs w:val="28"/>
              </w:rPr>
              <w:t>n</w:t>
            </w:r>
            <w:proofErr w:type="spellEnd"/>
            <w:r w:rsidRPr="00EC0D66">
              <w:rPr>
                <w:rFonts w:ascii="Times New Roman" w:hAnsi="Times New Roman"/>
                <w:sz w:val="28"/>
                <w:szCs w:val="28"/>
                <w:lang w:val="ru-RU"/>
              </w:rPr>
              <w:t>ə</w:t>
            </w:r>
            <w:r>
              <w:rPr>
                <w:rFonts w:ascii="Times New Roman" w:hAnsi="Times New Roman"/>
                <w:sz w:val="28"/>
                <w:szCs w:val="28"/>
              </w:rPr>
              <w:t>tic</w:t>
            </w:r>
            <w:r w:rsidRPr="00EC0D66">
              <w:rPr>
                <w:rFonts w:ascii="Times New Roman" w:hAnsi="Times New Roman"/>
                <w:sz w:val="28"/>
                <w:szCs w:val="28"/>
                <w:lang w:val="ru-RU"/>
              </w:rPr>
              <w:t>ə</w:t>
            </w:r>
            <w:r>
              <w:rPr>
                <w:rFonts w:ascii="Times New Roman" w:hAnsi="Times New Roman"/>
                <w:sz w:val="28"/>
                <w:szCs w:val="28"/>
              </w:rPr>
              <w:t>l</w:t>
            </w:r>
            <w:r w:rsidRPr="00EC0D66">
              <w:rPr>
                <w:rFonts w:ascii="Times New Roman" w:hAnsi="Times New Roman"/>
                <w:sz w:val="28"/>
                <w:szCs w:val="28"/>
                <w:lang w:val="ru-RU"/>
              </w:rPr>
              <w:t>ə</w:t>
            </w:r>
            <w:proofErr w:type="spellStart"/>
            <w:r>
              <w:rPr>
                <w:rFonts w:ascii="Times New Roman" w:hAnsi="Times New Roman"/>
                <w:sz w:val="28"/>
                <w:szCs w:val="28"/>
              </w:rPr>
              <w:t>rin</w:t>
            </w:r>
            <w:proofErr w:type="spellEnd"/>
            <w:r w:rsidRPr="00EC0D66">
              <w:rPr>
                <w:rFonts w:ascii="Times New Roman" w:hAnsi="Times New Roman"/>
                <w:sz w:val="28"/>
                <w:szCs w:val="28"/>
                <w:lang w:val="ru-RU"/>
              </w:rPr>
              <w:t xml:space="preserve"> </w:t>
            </w:r>
            <w:r>
              <w:rPr>
                <w:rFonts w:ascii="Times New Roman" w:hAnsi="Times New Roman"/>
                <w:sz w:val="28"/>
                <w:szCs w:val="28"/>
              </w:rPr>
              <w:t>t</w:t>
            </w:r>
            <w:r w:rsidRPr="00EC0D66">
              <w:rPr>
                <w:rFonts w:ascii="Times New Roman" w:hAnsi="Times New Roman"/>
                <w:sz w:val="28"/>
                <w:szCs w:val="28"/>
                <w:lang w:val="ru-RU"/>
              </w:rPr>
              <w:t>ə</w:t>
            </w:r>
            <w:proofErr w:type="spellStart"/>
            <w:r>
              <w:rPr>
                <w:rFonts w:ascii="Times New Roman" w:hAnsi="Times New Roman"/>
                <w:sz w:val="28"/>
                <w:szCs w:val="28"/>
              </w:rPr>
              <w:t>hlili</w:t>
            </w:r>
            <w:proofErr w:type="spellEnd"/>
            <w:r w:rsidRPr="00EC0D66">
              <w:rPr>
                <w:rFonts w:ascii="Times New Roman" w:hAnsi="Times New Roman"/>
                <w:sz w:val="28"/>
                <w:szCs w:val="28"/>
                <w:lang w:val="ru-RU"/>
              </w:rPr>
              <w:t xml:space="preserve"> </w:t>
            </w:r>
          </w:p>
          <w:p w:rsidR="00B32A41" w:rsidRPr="00EC0D66" w:rsidRDefault="00B32A41" w:rsidP="00B32A41">
            <w:pPr>
              <w:numPr>
                <w:ilvl w:val="0"/>
                <w:numId w:val="4"/>
              </w:numPr>
              <w:jc w:val="both"/>
              <w:rPr>
                <w:rFonts w:ascii="Times New Roman" w:hAnsi="Times New Roman"/>
                <w:sz w:val="28"/>
                <w:szCs w:val="28"/>
                <w:lang w:val="ru-RU"/>
              </w:rPr>
            </w:pPr>
            <w:proofErr w:type="spellStart"/>
            <w:r>
              <w:rPr>
                <w:rFonts w:ascii="Times New Roman" w:hAnsi="Times New Roman"/>
                <w:sz w:val="28"/>
                <w:szCs w:val="28"/>
              </w:rPr>
              <w:t>Dissertasiyan</w:t>
            </w:r>
            <w:proofErr w:type="spellEnd"/>
            <w:r w:rsidRPr="00EC0D66">
              <w:rPr>
                <w:rFonts w:ascii="Times New Roman" w:hAnsi="Times New Roman"/>
                <w:sz w:val="28"/>
                <w:szCs w:val="28"/>
                <w:lang w:val="ru-RU"/>
              </w:rPr>
              <w:t>ı</w:t>
            </w:r>
            <w:r>
              <w:rPr>
                <w:rFonts w:ascii="Times New Roman" w:hAnsi="Times New Roman"/>
                <w:sz w:val="28"/>
                <w:szCs w:val="28"/>
              </w:rPr>
              <w:t>n</w:t>
            </w:r>
            <w:r w:rsidRPr="00EC0D66">
              <w:rPr>
                <w:rFonts w:ascii="Times New Roman" w:hAnsi="Times New Roman"/>
                <w:sz w:val="28"/>
                <w:szCs w:val="28"/>
                <w:lang w:val="ru-RU"/>
              </w:rPr>
              <w:t xml:space="preserve"> </w:t>
            </w:r>
            <w:r>
              <w:rPr>
                <w:rFonts w:ascii="Times New Roman" w:hAnsi="Times New Roman"/>
                <w:sz w:val="28"/>
                <w:szCs w:val="28"/>
              </w:rPr>
              <w:t>f</w:t>
            </w:r>
            <w:r w:rsidRPr="00EC0D66">
              <w:rPr>
                <w:rFonts w:ascii="Times New Roman" w:hAnsi="Times New Roman"/>
                <w:sz w:val="28"/>
                <w:szCs w:val="28"/>
                <w:lang w:val="ru-RU"/>
              </w:rPr>
              <w:t>ə</w:t>
            </w:r>
            <w:r>
              <w:rPr>
                <w:rFonts w:ascii="Times New Roman" w:hAnsi="Times New Roman"/>
                <w:sz w:val="28"/>
                <w:szCs w:val="28"/>
              </w:rPr>
              <w:t>sill</w:t>
            </w:r>
            <w:r w:rsidRPr="00EC0D66">
              <w:rPr>
                <w:rFonts w:ascii="Times New Roman" w:hAnsi="Times New Roman"/>
                <w:sz w:val="28"/>
                <w:szCs w:val="28"/>
                <w:lang w:val="ru-RU"/>
              </w:rPr>
              <w:t>ə</w:t>
            </w:r>
            <w:proofErr w:type="spellStart"/>
            <w:r>
              <w:rPr>
                <w:rFonts w:ascii="Times New Roman" w:hAnsi="Times New Roman"/>
                <w:sz w:val="28"/>
                <w:szCs w:val="28"/>
              </w:rPr>
              <w:t>rinin</w:t>
            </w:r>
            <w:proofErr w:type="spellEnd"/>
            <w:r w:rsidRPr="00EC0D66">
              <w:rPr>
                <w:rFonts w:ascii="Times New Roman" w:hAnsi="Times New Roman"/>
                <w:sz w:val="28"/>
                <w:szCs w:val="28"/>
                <w:lang w:val="ru-RU"/>
              </w:rPr>
              <w:t xml:space="preserve"> </w:t>
            </w:r>
            <w:proofErr w:type="spellStart"/>
            <w:r>
              <w:rPr>
                <w:rFonts w:ascii="Times New Roman" w:hAnsi="Times New Roman"/>
                <w:sz w:val="28"/>
                <w:szCs w:val="28"/>
              </w:rPr>
              <w:t>yaz</w:t>
            </w:r>
            <w:proofErr w:type="spellEnd"/>
            <w:r w:rsidRPr="00EC0D66">
              <w:rPr>
                <w:rFonts w:ascii="Times New Roman" w:hAnsi="Times New Roman"/>
                <w:sz w:val="28"/>
                <w:szCs w:val="28"/>
                <w:lang w:val="ru-RU"/>
              </w:rPr>
              <w:t>ı</w:t>
            </w:r>
            <w:proofErr w:type="spellStart"/>
            <w:r>
              <w:rPr>
                <w:rFonts w:ascii="Times New Roman" w:hAnsi="Times New Roman"/>
                <w:sz w:val="28"/>
                <w:szCs w:val="28"/>
              </w:rPr>
              <w:t>lmas</w:t>
            </w:r>
            <w:proofErr w:type="spellEnd"/>
            <w:r w:rsidRPr="00EC0D66">
              <w:rPr>
                <w:rFonts w:ascii="Times New Roman" w:hAnsi="Times New Roman"/>
                <w:sz w:val="28"/>
                <w:szCs w:val="28"/>
                <w:lang w:val="ru-RU"/>
              </w:rPr>
              <w:t xml:space="preserve">ı </w:t>
            </w:r>
          </w:p>
          <w:p w:rsidR="00B32A41" w:rsidRPr="00EC0D66" w:rsidRDefault="00B32A41" w:rsidP="00B32A41">
            <w:pPr>
              <w:ind w:left="720"/>
              <w:jc w:val="both"/>
              <w:rPr>
                <w:rFonts w:ascii="Times New Roman" w:hAnsi="Times New Roman"/>
                <w:sz w:val="28"/>
                <w:szCs w:val="28"/>
                <w:lang w:val="ru-RU"/>
              </w:rPr>
            </w:pPr>
          </w:p>
          <w:p w:rsidR="00B32A41" w:rsidRPr="008C5790" w:rsidRDefault="00B32A41" w:rsidP="00B32A41">
            <w:pPr>
              <w:jc w:val="both"/>
              <w:rPr>
                <w:rFonts w:ascii="Times New Roman" w:hAnsi="Times New Roman"/>
                <w:b/>
                <w:sz w:val="28"/>
                <w:szCs w:val="28"/>
              </w:rPr>
            </w:pPr>
            <w:r w:rsidRPr="008C5790">
              <w:rPr>
                <w:rFonts w:ascii="Times New Roman" w:hAnsi="Times New Roman"/>
                <w:b/>
                <w:sz w:val="28"/>
                <w:szCs w:val="28"/>
              </w:rPr>
              <w:t>V</w:t>
            </w:r>
            <w:r>
              <w:rPr>
                <w:rFonts w:ascii="Times New Roman" w:hAnsi="Times New Roman"/>
                <w:b/>
                <w:sz w:val="28"/>
                <w:szCs w:val="28"/>
              </w:rPr>
              <w:t xml:space="preserve"> </w:t>
            </w:r>
            <w:proofErr w:type="spellStart"/>
            <w:r>
              <w:rPr>
                <w:rFonts w:ascii="Times New Roman" w:hAnsi="Times New Roman"/>
                <w:b/>
                <w:sz w:val="28"/>
                <w:szCs w:val="28"/>
              </w:rPr>
              <w:t>mərhələ</w:t>
            </w:r>
            <w:proofErr w:type="spellEnd"/>
            <w:r>
              <w:rPr>
                <w:rFonts w:ascii="Times New Roman" w:hAnsi="Times New Roman"/>
                <w:b/>
                <w:sz w:val="28"/>
                <w:szCs w:val="28"/>
              </w:rPr>
              <w:t xml:space="preserve">  (</w:t>
            </w:r>
            <w:proofErr w:type="spellStart"/>
            <w:r>
              <w:rPr>
                <w:rFonts w:ascii="Times New Roman" w:hAnsi="Times New Roman"/>
                <w:b/>
                <w:sz w:val="28"/>
                <w:szCs w:val="28"/>
              </w:rPr>
              <w:t>fevral</w:t>
            </w:r>
            <w:proofErr w:type="spellEnd"/>
            <w:r>
              <w:rPr>
                <w:rFonts w:ascii="Times New Roman" w:hAnsi="Times New Roman"/>
                <w:b/>
                <w:sz w:val="28"/>
                <w:szCs w:val="28"/>
              </w:rPr>
              <w:t xml:space="preserve"> 2022 - </w:t>
            </w:r>
            <w:proofErr w:type="spellStart"/>
            <w:r>
              <w:rPr>
                <w:rFonts w:ascii="Times New Roman" w:hAnsi="Times New Roman"/>
                <w:b/>
                <w:sz w:val="28"/>
                <w:szCs w:val="28"/>
              </w:rPr>
              <w:t>iyun</w:t>
            </w:r>
            <w:proofErr w:type="spellEnd"/>
            <w:r>
              <w:rPr>
                <w:rFonts w:ascii="Times New Roman" w:hAnsi="Times New Roman"/>
                <w:b/>
                <w:sz w:val="28"/>
                <w:szCs w:val="28"/>
              </w:rPr>
              <w:t xml:space="preserve"> 202</w:t>
            </w:r>
            <w:r>
              <w:rPr>
                <w:rFonts w:ascii="Times New Roman" w:hAnsi="Times New Roman"/>
                <w:b/>
                <w:sz w:val="28"/>
                <w:szCs w:val="28"/>
                <w:lang w:val="az-Latn-AZ"/>
              </w:rPr>
              <w:t>3</w:t>
            </w:r>
            <w:r w:rsidRPr="008C5790">
              <w:rPr>
                <w:rFonts w:ascii="Times New Roman" w:hAnsi="Times New Roman"/>
                <w:b/>
                <w:sz w:val="28"/>
                <w:szCs w:val="28"/>
              </w:rPr>
              <w:t>)</w:t>
            </w:r>
          </w:p>
          <w:p w:rsidR="00B32A41" w:rsidRPr="00EC0D66" w:rsidRDefault="00B32A41" w:rsidP="00B32A41">
            <w:pPr>
              <w:numPr>
                <w:ilvl w:val="0"/>
                <w:numId w:val="3"/>
              </w:numPr>
              <w:jc w:val="both"/>
              <w:rPr>
                <w:rFonts w:ascii="Times New Roman" w:hAnsi="Times New Roman"/>
                <w:sz w:val="28"/>
                <w:szCs w:val="28"/>
                <w:lang w:val="ru-RU"/>
              </w:rPr>
            </w:pPr>
            <w:proofErr w:type="spellStart"/>
            <w:r w:rsidRPr="00EC0D66">
              <w:rPr>
                <w:rFonts w:ascii="Times New Roman" w:hAnsi="Times New Roman"/>
                <w:sz w:val="28"/>
                <w:szCs w:val="28"/>
              </w:rPr>
              <w:t>Dissertasiya</w:t>
            </w:r>
            <w:proofErr w:type="spellEnd"/>
            <w:r w:rsidRPr="00EC0D66">
              <w:rPr>
                <w:rFonts w:ascii="Times New Roman" w:hAnsi="Times New Roman"/>
                <w:sz w:val="28"/>
                <w:szCs w:val="28"/>
              </w:rPr>
              <w:t xml:space="preserve"> </w:t>
            </w:r>
            <w:proofErr w:type="spellStart"/>
            <w:r w:rsidRPr="00EC0D66">
              <w:rPr>
                <w:rFonts w:ascii="Times New Roman" w:hAnsi="Times New Roman"/>
                <w:sz w:val="28"/>
                <w:szCs w:val="28"/>
              </w:rPr>
              <w:t>mövzusu</w:t>
            </w:r>
            <w:proofErr w:type="spellEnd"/>
            <w:r w:rsidRPr="00EC0D66">
              <w:rPr>
                <w:rFonts w:ascii="Times New Roman" w:hAnsi="Times New Roman"/>
                <w:sz w:val="28"/>
                <w:szCs w:val="28"/>
              </w:rPr>
              <w:t xml:space="preserve"> </w:t>
            </w:r>
            <w:proofErr w:type="spellStart"/>
            <w:r w:rsidRPr="00EC0D66">
              <w:rPr>
                <w:rFonts w:ascii="Times New Roman" w:hAnsi="Times New Roman"/>
                <w:sz w:val="28"/>
                <w:szCs w:val="28"/>
              </w:rPr>
              <w:t>üzrə</w:t>
            </w:r>
            <w:proofErr w:type="spellEnd"/>
            <w:r w:rsidRPr="00EC0D66">
              <w:rPr>
                <w:rFonts w:ascii="Times New Roman" w:hAnsi="Times New Roman"/>
                <w:sz w:val="28"/>
                <w:szCs w:val="28"/>
              </w:rPr>
              <w:t xml:space="preserve"> </w:t>
            </w:r>
            <w:proofErr w:type="spellStart"/>
            <w:r w:rsidRPr="00EC0D66">
              <w:rPr>
                <w:rFonts w:ascii="Times New Roman" w:hAnsi="Times New Roman"/>
                <w:sz w:val="28"/>
                <w:szCs w:val="28"/>
              </w:rPr>
              <w:t>nəşrlərin</w:t>
            </w:r>
            <w:proofErr w:type="spellEnd"/>
            <w:r w:rsidRPr="00EC0D66">
              <w:rPr>
                <w:rFonts w:ascii="Times New Roman" w:hAnsi="Times New Roman"/>
                <w:sz w:val="28"/>
                <w:szCs w:val="28"/>
              </w:rPr>
              <w:t xml:space="preserve"> </w:t>
            </w:r>
            <w:proofErr w:type="spellStart"/>
            <w:r w:rsidRPr="00EC0D66">
              <w:rPr>
                <w:rFonts w:ascii="Times New Roman" w:hAnsi="Times New Roman"/>
                <w:sz w:val="28"/>
                <w:szCs w:val="28"/>
              </w:rPr>
              <w:t>davamı</w:t>
            </w:r>
            <w:proofErr w:type="spellEnd"/>
            <w:r w:rsidRPr="00EC0D66">
              <w:rPr>
                <w:rFonts w:ascii="Times New Roman" w:hAnsi="Times New Roman"/>
                <w:sz w:val="28"/>
                <w:szCs w:val="28"/>
              </w:rPr>
              <w:t xml:space="preserve"> </w:t>
            </w:r>
          </w:p>
          <w:p w:rsidR="00B32A41" w:rsidRPr="00EC0D66" w:rsidRDefault="00B32A41" w:rsidP="00B32A41">
            <w:pPr>
              <w:numPr>
                <w:ilvl w:val="0"/>
                <w:numId w:val="3"/>
              </w:numPr>
              <w:jc w:val="both"/>
              <w:rPr>
                <w:rFonts w:ascii="Times New Roman" w:hAnsi="Times New Roman"/>
                <w:sz w:val="28"/>
                <w:szCs w:val="28"/>
                <w:lang w:val="ru-RU"/>
              </w:rPr>
            </w:pPr>
            <w:r>
              <w:rPr>
                <w:rFonts w:ascii="Times New Roman" w:hAnsi="Times New Roman"/>
                <w:sz w:val="28"/>
                <w:szCs w:val="28"/>
                <w:lang w:val="az-Latn-AZ"/>
              </w:rPr>
              <w:lastRenderedPageBreak/>
              <w:t xml:space="preserve">Dissertasiya tədqiqatının materiallarının tərtibatının tamamlanması  və kafedrada ilkin müzakirəyə təqdim edilməsi </w:t>
            </w:r>
          </w:p>
          <w:p w:rsidR="00B32A41" w:rsidRPr="00906DF7" w:rsidRDefault="00B32A41" w:rsidP="00B32A41">
            <w:pPr>
              <w:ind w:left="720"/>
              <w:jc w:val="both"/>
              <w:rPr>
                <w:rFonts w:ascii="Times New Roman" w:hAnsi="Times New Roman"/>
                <w:sz w:val="28"/>
                <w:szCs w:val="28"/>
                <w:lang w:val="ru-RU"/>
              </w:rPr>
            </w:pPr>
          </w:p>
          <w:p w:rsidR="00B32A41" w:rsidRPr="00CF3A64" w:rsidRDefault="00B32A41" w:rsidP="00B32A41">
            <w:pPr>
              <w:rPr>
                <w:rFonts w:ascii="Arial" w:hAnsi="Arial" w:cs="Arial"/>
                <w:sz w:val="24"/>
                <w:szCs w:val="24"/>
                <w:lang w:val="az-Latn-AZ"/>
              </w:rPr>
            </w:pPr>
            <w:proofErr w:type="spellStart"/>
            <w:r w:rsidRPr="00EC0D66">
              <w:rPr>
                <w:rFonts w:ascii="Times New Roman" w:hAnsi="Times New Roman"/>
                <w:sz w:val="28"/>
                <w:szCs w:val="28"/>
                <w:lang w:val="ru-RU"/>
              </w:rPr>
              <w:t>İş</w:t>
            </w:r>
            <w:proofErr w:type="spellEnd"/>
            <w:r>
              <w:rPr>
                <w:rFonts w:ascii="Times New Roman" w:hAnsi="Times New Roman"/>
                <w:sz w:val="28"/>
                <w:szCs w:val="28"/>
              </w:rPr>
              <w:t>in</w:t>
            </w:r>
            <w:r w:rsidRPr="00EC0D66">
              <w:rPr>
                <w:rFonts w:ascii="Times New Roman" w:hAnsi="Times New Roman"/>
                <w:sz w:val="28"/>
                <w:szCs w:val="28"/>
                <w:lang w:val="ru-RU"/>
              </w:rPr>
              <w:t xml:space="preserve"> </w:t>
            </w:r>
            <w:r>
              <w:rPr>
                <w:rFonts w:ascii="Times New Roman" w:hAnsi="Times New Roman"/>
                <w:sz w:val="28"/>
                <w:szCs w:val="28"/>
              </w:rPr>
              <w:t>m</w:t>
            </w:r>
            <w:r w:rsidRPr="00EC0D66">
              <w:rPr>
                <w:rFonts w:ascii="Times New Roman" w:hAnsi="Times New Roman"/>
                <w:sz w:val="28"/>
                <w:szCs w:val="28"/>
                <w:lang w:val="ru-RU"/>
              </w:rPr>
              <w:t>ü</w:t>
            </w:r>
            <w:proofErr w:type="spellStart"/>
            <w:r>
              <w:rPr>
                <w:rFonts w:ascii="Times New Roman" w:hAnsi="Times New Roman"/>
                <w:sz w:val="28"/>
                <w:szCs w:val="28"/>
              </w:rPr>
              <w:t>dafi</w:t>
            </w:r>
            <w:proofErr w:type="spellEnd"/>
            <w:r w:rsidRPr="00EC0D66">
              <w:rPr>
                <w:rFonts w:ascii="Times New Roman" w:hAnsi="Times New Roman"/>
                <w:sz w:val="28"/>
                <w:szCs w:val="28"/>
                <w:lang w:val="ru-RU"/>
              </w:rPr>
              <w:t>ə</w:t>
            </w:r>
            <w:r>
              <w:rPr>
                <w:rFonts w:ascii="Times New Roman" w:hAnsi="Times New Roman"/>
                <w:sz w:val="28"/>
                <w:szCs w:val="28"/>
              </w:rPr>
              <w:t>y</w:t>
            </w:r>
            <w:r w:rsidRPr="00EC0D66">
              <w:rPr>
                <w:rFonts w:ascii="Times New Roman" w:hAnsi="Times New Roman"/>
                <w:sz w:val="28"/>
                <w:szCs w:val="28"/>
                <w:lang w:val="ru-RU"/>
              </w:rPr>
              <w:t xml:space="preserve">ə </w:t>
            </w:r>
            <w:r>
              <w:rPr>
                <w:rFonts w:ascii="Times New Roman" w:hAnsi="Times New Roman"/>
                <w:sz w:val="28"/>
                <w:szCs w:val="28"/>
              </w:rPr>
              <w:t>t</w:t>
            </w:r>
            <w:r w:rsidRPr="00EC0D66">
              <w:rPr>
                <w:rFonts w:ascii="Times New Roman" w:hAnsi="Times New Roman"/>
                <w:sz w:val="28"/>
                <w:szCs w:val="28"/>
                <w:lang w:val="ru-RU"/>
              </w:rPr>
              <w:t>ə</w:t>
            </w:r>
            <w:proofErr w:type="spellStart"/>
            <w:r>
              <w:rPr>
                <w:rFonts w:ascii="Times New Roman" w:hAnsi="Times New Roman"/>
                <w:sz w:val="28"/>
                <w:szCs w:val="28"/>
              </w:rPr>
              <w:t>qdim</w:t>
            </w:r>
            <w:proofErr w:type="spellEnd"/>
            <w:r w:rsidRPr="00EC0D66">
              <w:rPr>
                <w:rFonts w:ascii="Times New Roman" w:hAnsi="Times New Roman"/>
                <w:sz w:val="28"/>
                <w:szCs w:val="28"/>
                <w:lang w:val="ru-RU"/>
              </w:rPr>
              <w:t xml:space="preserve"> </w:t>
            </w:r>
            <w:proofErr w:type="spellStart"/>
            <w:r>
              <w:rPr>
                <w:rFonts w:ascii="Times New Roman" w:hAnsi="Times New Roman"/>
                <w:sz w:val="28"/>
                <w:szCs w:val="28"/>
              </w:rPr>
              <w:t>edilm</w:t>
            </w:r>
            <w:proofErr w:type="spellEnd"/>
            <w:r w:rsidRPr="00EC0D66">
              <w:rPr>
                <w:rFonts w:ascii="Times New Roman" w:hAnsi="Times New Roman"/>
                <w:sz w:val="28"/>
                <w:szCs w:val="28"/>
                <w:lang w:val="ru-RU"/>
              </w:rPr>
              <w:t>ə</w:t>
            </w:r>
            <w:proofErr w:type="spellStart"/>
            <w:r>
              <w:rPr>
                <w:rFonts w:ascii="Times New Roman" w:hAnsi="Times New Roman"/>
                <w:sz w:val="28"/>
                <w:szCs w:val="28"/>
              </w:rPr>
              <w:t>si</w:t>
            </w:r>
            <w:proofErr w:type="spellEnd"/>
          </w:p>
        </w:tc>
      </w:tr>
      <w:tr w:rsidR="00B32A41" w:rsidRPr="00494196" w:rsidTr="00252612">
        <w:tc>
          <w:tcPr>
            <w:tcW w:w="3266" w:type="dxa"/>
            <w:shd w:val="clear" w:color="auto" w:fill="FFFFFF" w:themeFill="background1"/>
          </w:tcPr>
          <w:p w:rsidR="00B32A41" w:rsidRPr="00471B62" w:rsidRDefault="00B32A41" w:rsidP="00B32A41">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Ədəbiyyat</w:t>
            </w:r>
          </w:p>
        </w:tc>
        <w:tc>
          <w:tcPr>
            <w:tcW w:w="7961" w:type="dxa"/>
          </w:tcPr>
          <w:p w:rsidR="00B32A41" w:rsidRPr="0089230F" w:rsidRDefault="00252612" w:rsidP="00B32A41">
            <w:pPr>
              <w:pStyle w:val="a5"/>
              <w:numPr>
                <w:ilvl w:val="0"/>
                <w:numId w:val="1"/>
              </w:numPr>
              <w:jc w:val="both"/>
              <w:rPr>
                <w:rStyle w:val="a4"/>
                <w:rFonts w:ascii="Arial" w:hAnsi="Arial" w:cs="Arial"/>
                <w:sz w:val="28"/>
                <w:szCs w:val="28"/>
                <w:lang w:val="az-Latn-AZ"/>
              </w:rPr>
            </w:pPr>
            <w:hyperlink r:id="rId7" w:history="1">
              <w:r w:rsidR="00B32A41" w:rsidRPr="0089230F">
                <w:rPr>
                  <w:rStyle w:val="a4"/>
                  <w:rFonts w:ascii="Arial" w:hAnsi="Arial" w:cs="Arial"/>
                  <w:sz w:val="28"/>
                  <w:szCs w:val="28"/>
                  <w:lang w:val="az-Latn-AZ"/>
                </w:rPr>
                <w:t>https://www.hiv.gov/hiv-basics/overview/data-and-trends/global-statistics</w:t>
              </w:r>
            </w:hyperlink>
          </w:p>
          <w:p w:rsidR="00B32A41" w:rsidRPr="0089230F" w:rsidRDefault="00B32A41" w:rsidP="00B32A41">
            <w:pPr>
              <w:pStyle w:val="a5"/>
              <w:numPr>
                <w:ilvl w:val="0"/>
                <w:numId w:val="1"/>
              </w:numPr>
              <w:jc w:val="both"/>
              <w:rPr>
                <w:rFonts w:ascii="Arial" w:hAnsi="Arial" w:cs="Arial"/>
                <w:sz w:val="28"/>
                <w:szCs w:val="28"/>
                <w:lang w:val="az-Latn-AZ"/>
              </w:rPr>
            </w:pPr>
            <w:r w:rsidRPr="0089230F">
              <w:rPr>
                <w:rFonts w:ascii="Arial" w:hAnsi="Arial" w:cs="Arial"/>
                <w:sz w:val="28"/>
                <w:szCs w:val="28"/>
                <w:lang w:val="az-Latn-AZ"/>
              </w:rPr>
              <w:t>Aikaterini Amaniti, Chrysanthi Sardeli, et al.</w:t>
            </w:r>
          </w:p>
          <w:p w:rsidR="00B32A41" w:rsidRPr="0089230F" w:rsidRDefault="00B32A41" w:rsidP="00B32A41">
            <w:pPr>
              <w:pStyle w:val="a5"/>
              <w:jc w:val="both"/>
              <w:rPr>
                <w:rFonts w:ascii="Arial" w:hAnsi="Arial" w:cs="Arial"/>
                <w:sz w:val="28"/>
                <w:szCs w:val="28"/>
                <w:lang w:val="az-Latn-AZ"/>
              </w:rPr>
            </w:pPr>
            <w:r w:rsidRPr="0089230F">
              <w:rPr>
                <w:rFonts w:ascii="Arial" w:hAnsi="Arial" w:cs="Arial"/>
                <w:sz w:val="28"/>
                <w:szCs w:val="28"/>
                <w:lang w:val="az-Latn-AZ"/>
              </w:rPr>
              <w:t>“Pharmacologic and Non-Pharmacologic Interventions for HIV-Neuropathy Pain. A Systematic Review and a Meta-Analysis” Medicina (Kaunas), 55 (12) 2019 Nov 28</w:t>
            </w:r>
          </w:p>
          <w:p w:rsidR="00B32A41" w:rsidRPr="0089230F" w:rsidRDefault="00B32A41" w:rsidP="00B32A41">
            <w:pPr>
              <w:pStyle w:val="a5"/>
              <w:numPr>
                <w:ilvl w:val="0"/>
                <w:numId w:val="1"/>
              </w:numPr>
              <w:jc w:val="both"/>
              <w:rPr>
                <w:rFonts w:ascii="Arial" w:hAnsi="Arial" w:cs="Arial"/>
                <w:sz w:val="28"/>
                <w:szCs w:val="28"/>
                <w:lang w:val="az-Latn-AZ"/>
              </w:rPr>
            </w:pPr>
            <w:r w:rsidRPr="0089230F">
              <w:rPr>
                <w:rFonts w:ascii="Arial" w:hAnsi="Arial" w:cs="Arial"/>
                <w:sz w:val="28"/>
                <w:szCs w:val="28"/>
                <w:lang w:val="az-Latn-AZ"/>
              </w:rPr>
              <w:t>Мазус А. И., Левин И. И. Виноградов Д. Л. и др. Неврологические проявления ВИЧ-инфекции // Клиническая медицина. – 2009. – № 10. – С. 59–60</w:t>
            </w:r>
          </w:p>
          <w:p w:rsidR="00B32A41" w:rsidRPr="0089230F" w:rsidRDefault="00B32A41" w:rsidP="00B32A41">
            <w:pPr>
              <w:pStyle w:val="a5"/>
              <w:numPr>
                <w:ilvl w:val="0"/>
                <w:numId w:val="1"/>
              </w:numPr>
              <w:jc w:val="both"/>
              <w:rPr>
                <w:rStyle w:val="a4"/>
                <w:rFonts w:ascii="Arial" w:hAnsi="Arial" w:cs="Arial"/>
                <w:sz w:val="28"/>
                <w:szCs w:val="28"/>
                <w:lang w:val="az-Latn-AZ"/>
              </w:rPr>
            </w:pPr>
            <w:r w:rsidRPr="0089230F">
              <w:rPr>
                <w:rFonts w:ascii="Arial" w:hAnsi="Arial" w:cs="Arial"/>
                <w:sz w:val="28"/>
                <w:szCs w:val="28"/>
                <w:lang w:val="az-Latn-AZ"/>
              </w:rPr>
              <w:t>С. И. Гончарова</w:t>
            </w:r>
            <w:r w:rsidRPr="0089230F">
              <w:rPr>
                <w:rFonts w:ascii="Arial" w:hAnsi="Arial" w:cs="Arial"/>
                <w:sz w:val="28"/>
                <w:szCs w:val="28"/>
                <w:lang w:val="ru-RU"/>
              </w:rPr>
              <w:t xml:space="preserve">, </w:t>
            </w:r>
            <w:r w:rsidRPr="0089230F">
              <w:rPr>
                <w:rFonts w:ascii="Arial" w:hAnsi="Arial" w:cs="Arial"/>
                <w:sz w:val="28"/>
                <w:szCs w:val="28"/>
                <w:lang w:val="az-Latn-AZ"/>
              </w:rPr>
              <w:t>В. Ф. Элярт</w:t>
            </w:r>
            <w:r w:rsidRPr="0089230F">
              <w:rPr>
                <w:rFonts w:ascii="Arial" w:hAnsi="Arial" w:cs="Arial"/>
                <w:sz w:val="28"/>
                <w:szCs w:val="28"/>
                <w:lang w:val="ru-RU"/>
              </w:rPr>
              <w:t xml:space="preserve">, </w:t>
            </w:r>
            <w:r w:rsidRPr="0089230F">
              <w:rPr>
                <w:rFonts w:ascii="Arial" w:hAnsi="Arial" w:cs="Arial"/>
                <w:sz w:val="28"/>
                <w:szCs w:val="28"/>
                <w:lang w:val="az-Latn-AZ"/>
              </w:rPr>
              <w:t>Е. А. Козулина</w:t>
            </w:r>
            <w:r w:rsidRPr="0089230F">
              <w:rPr>
                <w:rFonts w:ascii="Arial" w:hAnsi="Arial" w:cs="Arial"/>
                <w:sz w:val="28"/>
                <w:szCs w:val="28"/>
                <w:lang w:val="ru-RU"/>
              </w:rPr>
              <w:t xml:space="preserve"> Роль </w:t>
            </w:r>
            <w:proofErr w:type="spellStart"/>
            <w:r w:rsidRPr="0089230F">
              <w:rPr>
                <w:rFonts w:ascii="Arial" w:hAnsi="Arial" w:cs="Arial"/>
                <w:sz w:val="28"/>
                <w:szCs w:val="28"/>
                <w:lang w:val="ru-RU"/>
              </w:rPr>
              <w:t>комплайенса</w:t>
            </w:r>
            <w:proofErr w:type="spellEnd"/>
            <w:r w:rsidRPr="0089230F">
              <w:rPr>
                <w:rFonts w:ascii="Arial" w:hAnsi="Arial" w:cs="Arial"/>
                <w:sz w:val="28"/>
                <w:szCs w:val="28"/>
                <w:lang w:val="ru-RU"/>
              </w:rPr>
              <w:t xml:space="preserve"> ВИЧ-инфицированных пациентов в дифференциальной диагностике и лечении вторичных поражений ЦНС: клинический случай// Лечащий врач (2016) </w:t>
            </w:r>
            <w:hyperlink r:id="rId8" w:history="1">
              <w:r w:rsidRPr="0089230F">
                <w:rPr>
                  <w:rStyle w:val="a4"/>
                  <w:rFonts w:ascii="Arial" w:hAnsi="Arial" w:cs="Arial"/>
                  <w:sz w:val="28"/>
                  <w:szCs w:val="28"/>
                  <w:lang w:val="ru-RU"/>
                </w:rPr>
                <w:t>https://www.lvrach.ru/2016/11/15436598</w:t>
              </w:r>
            </w:hyperlink>
          </w:p>
          <w:p w:rsidR="00B32A41" w:rsidRPr="0089230F" w:rsidRDefault="00B32A41" w:rsidP="00B32A41">
            <w:pPr>
              <w:pStyle w:val="a5"/>
              <w:numPr>
                <w:ilvl w:val="0"/>
                <w:numId w:val="1"/>
              </w:numPr>
              <w:rPr>
                <w:rFonts w:ascii="Arial" w:hAnsi="Arial" w:cs="Arial"/>
                <w:sz w:val="28"/>
                <w:szCs w:val="28"/>
              </w:rPr>
            </w:pPr>
            <w:r w:rsidRPr="0089230F">
              <w:rPr>
                <w:rFonts w:ascii="Arial" w:hAnsi="Arial" w:cs="Arial"/>
                <w:sz w:val="28"/>
                <w:szCs w:val="28"/>
                <w:lang w:val="az-Latn-AZ"/>
              </w:rPr>
              <w:t>Leah H Rubin 1 2, Pauline M Maki “</w:t>
            </w:r>
            <w:r w:rsidRPr="0089230F">
              <w:rPr>
                <w:rFonts w:ascii="Arial" w:hAnsi="Arial" w:cs="Arial"/>
                <w:sz w:val="28"/>
                <w:szCs w:val="28"/>
              </w:rPr>
              <w:t>HIV, Depression, and Cognitive Impairment in the Era of Effective Antiretroviral Therapy</w:t>
            </w:r>
            <w:r w:rsidRPr="0089230F">
              <w:rPr>
                <w:rFonts w:ascii="Arial" w:hAnsi="Arial" w:cs="Arial"/>
                <w:sz w:val="28"/>
                <w:szCs w:val="28"/>
                <w:lang w:val="az-Latn-AZ"/>
              </w:rPr>
              <w:t xml:space="preserve">” </w:t>
            </w:r>
            <w:proofErr w:type="spellStart"/>
            <w:r w:rsidRPr="0089230F">
              <w:rPr>
                <w:rFonts w:ascii="Arial" w:hAnsi="Arial" w:cs="Arial"/>
                <w:sz w:val="28"/>
                <w:szCs w:val="28"/>
              </w:rPr>
              <w:t>Curr</w:t>
            </w:r>
            <w:proofErr w:type="spellEnd"/>
            <w:r w:rsidRPr="0089230F">
              <w:rPr>
                <w:rFonts w:ascii="Arial" w:hAnsi="Arial" w:cs="Arial"/>
                <w:sz w:val="28"/>
                <w:szCs w:val="28"/>
              </w:rPr>
              <w:t xml:space="preserve"> HIV/AIDS Rep, 16 (1), 82-95 Feb 2019</w:t>
            </w:r>
          </w:p>
          <w:p w:rsidR="00B32A41" w:rsidRPr="0089230F" w:rsidRDefault="00B32A41" w:rsidP="00B32A41">
            <w:pPr>
              <w:numPr>
                <w:ilvl w:val="0"/>
                <w:numId w:val="1"/>
              </w:numPr>
              <w:shd w:val="clear" w:color="auto" w:fill="FFFFFF"/>
              <w:jc w:val="both"/>
              <w:textAlignment w:val="baseline"/>
              <w:rPr>
                <w:rStyle w:val="a4"/>
                <w:rFonts w:ascii="Arial" w:hAnsi="Arial" w:cs="Arial"/>
                <w:iCs/>
                <w:color w:val="231F20"/>
                <w:sz w:val="21"/>
                <w:szCs w:val="21"/>
                <w:lang w:val="ru-RU"/>
              </w:rPr>
            </w:pPr>
            <w:proofErr w:type="spellStart"/>
            <w:r w:rsidRPr="0089230F">
              <w:rPr>
                <w:rStyle w:val="a6"/>
                <w:rFonts w:ascii="Arial" w:hAnsi="Arial" w:cs="Arial"/>
                <w:i w:val="0"/>
                <w:color w:val="231F20"/>
                <w:sz w:val="28"/>
                <w:szCs w:val="28"/>
                <w:bdr w:val="none" w:sz="0" w:space="0" w:color="auto" w:frame="1"/>
                <w:lang w:val="ru-RU"/>
              </w:rPr>
              <w:t>Казберов</w:t>
            </w:r>
            <w:proofErr w:type="spellEnd"/>
            <w:r w:rsidRPr="0089230F">
              <w:rPr>
                <w:rStyle w:val="a6"/>
                <w:rFonts w:ascii="Arial" w:hAnsi="Arial" w:cs="Arial"/>
                <w:i w:val="0"/>
                <w:color w:val="231F20"/>
                <w:sz w:val="28"/>
                <w:szCs w:val="28"/>
                <w:bdr w:val="none" w:sz="0" w:space="0" w:color="auto" w:frame="1"/>
                <w:lang w:val="ru-RU"/>
              </w:rPr>
              <w:t xml:space="preserve"> П. Н., Москвитина М. М., Новиков В. </w:t>
            </w:r>
            <w:proofErr w:type="spellStart"/>
            <w:r w:rsidRPr="0089230F">
              <w:rPr>
                <w:rStyle w:val="a6"/>
                <w:rFonts w:ascii="Arial" w:hAnsi="Arial" w:cs="Arial"/>
                <w:i w:val="0"/>
                <w:color w:val="231F20"/>
                <w:sz w:val="28"/>
                <w:szCs w:val="28"/>
                <w:bdr w:val="none" w:sz="0" w:space="0" w:color="auto" w:frame="1"/>
                <w:lang w:val="ru-RU"/>
              </w:rPr>
              <w:t>В.</w:t>
            </w:r>
            <w:r w:rsidRPr="0089230F">
              <w:rPr>
                <w:rFonts w:ascii="Arial" w:hAnsi="Arial" w:cs="Arial"/>
                <w:iCs/>
                <w:color w:val="231F20"/>
                <w:sz w:val="28"/>
                <w:szCs w:val="28"/>
                <w:lang w:val="ru-RU"/>
              </w:rPr>
              <w:t>Психологическая</w:t>
            </w:r>
            <w:proofErr w:type="spellEnd"/>
            <w:r w:rsidRPr="0089230F">
              <w:rPr>
                <w:rFonts w:ascii="Arial" w:hAnsi="Arial" w:cs="Arial"/>
                <w:iCs/>
                <w:color w:val="231F20"/>
                <w:sz w:val="28"/>
                <w:szCs w:val="28"/>
                <w:lang w:val="ru-RU"/>
              </w:rPr>
              <w:t xml:space="preserve"> </w:t>
            </w:r>
            <w:proofErr w:type="spellStart"/>
            <w:r w:rsidRPr="0089230F">
              <w:rPr>
                <w:rFonts w:ascii="Arial" w:hAnsi="Arial" w:cs="Arial"/>
                <w:iCs/>
                <w:color w:val="231F20"/>
                <w:sz w:val="28"/>
                <w:szCs w:val="28"/>
                <w:lang w:val="ru-RU"/>
              </w:rPr>
              <w:t>комплаентность</w:t>
            </w:r>
            <w:proofErr w:type="spellEnd"/>
            <w:r w:rsidRPr="0089230F">
              <w:rPr>
                <w:rFonts w:ascii="Arial" w:hAnsi="Arial" w:cs="Arial"/>
                <w:iCs/>
                <w:color w:val="231F20"/>
                <w:sz w:val="28"/>
                <w:szCs w:val="28"/>
                <w:lang w:val="ru-RU"/>
              </w:rPr>
              <w:t xml:space="preserve"> ВИЧ-инфи</w:t>
            </w:r>
            <w:r w:rsidR="0089230F">
              <w:rPr>
                <w:rFonts w:ascii="Arial" w:hAnsi="Arial" w:cs="Arial"/>
                <w:iCs/>
                <w:color w:val="231F20"/>
                <w:sz w:val="28"/>
                <w:szCs w:val="28"/>
                <w:lang w:val="ru-RU"/>
              </w:rPr>
              <w:softHyphen/>
            </w:r>
            <w:r w:rsidRPr="0089230F">
              <w:rPr>
                <w:rFonts w:ascii="Arial" w:hAnsi="Arial" w:cs="Arial"/>
                <w:iCs/>
                <w:color w:val="231F20"/>
                <w:sz w:val="28"/>
                <w:szCs w:val="28"/>
                <w:lang w:val="ru-RU"/>
              </w:rPr>
              <w:t>цированных о</w:t>
            </w:r>
            <w:r w:rsidRPr="0089230F">
              <w:rPr>
                <w:rFonts w:ascii="Arial" w:hAnsi="Arial" w:cs="Arial"/>
                <w:iCs/>
                <w:color w:val="231F20"/>
                <w:sz w:val="28"/>
                <w:szCs w:val="28"/>
              </w:rPr>
              <w:t>c</w:t>
            </w:r>
            <w:proofErr w:type="spellStart"/>
            <w:r w:rsidRPr="0089230F">
              <w:rPr>
                <w:rFonts w:ascii="Arial" w:hAnsi="Arial" w:cs="Arial"/>
                <w:iCs/>
                <w:color w:val="231F20"/>
                <w:sz w:val="28"/>
                <w:szCs w:val="28"/>
                <w:lang w:val="ru-RU"/>
              </w:rPr>
              <w:t>ужденных</w:t>
            </w:r>
            <w:proofErr w:type="spellEnd"/>
            <w:r w:rsidRPr="0089230F">
              <w:rPr>
                <w:rFonts w:ascii="Arial" w:hAnsi="Arial" w:cs="Arial"/>
                <w:iCs/>
                <w:color w:val="231F20"/>
                <w:sz w:val="28"/>
                <w:szCs w:val="28"/>
                <w:lang w:val="ru-RU"/>
              </w:rPr>
              <w:t xml:space="preserve"> в местах лишения свободы/</w:t>
            </w:r>
            <w:proofErr w:type="gramStart"/>
            <w:r w:rsidRPr="0089230F">
              <w:rPr>
                <w:rFonts w:ascii="Arial" w:hAnsi="Arial" w:cs="Arial"/>
                <w:iCs/>
                <w:color w:val="231F20"/>
                <w:sz w:val="28"/>
                <w:szCs w:val="28"/>
                <w:lang w:val="ru-RU"/>
              </w:rPr>
              <w:t xml:space="preserve">/ </w:t>
            </w:r>
            <w:r w:rsidRPr="0089230F">
              <w:rPr>
                <w:rFonts w:ascii="Arial" w:hAnsi="Arial" w:cs="Arial"/>
                <w:iCs/>
                <w:color w:val="231F20"/>
                <w:sz w:val="28"/>
                <w:szCs w:val="28"/>
              </w:rPr>
              <w:t> </w:t>
            </w:r>
            <w:hyperlink r:id="rId9" w:tgtFrame="_blank" w:history="1">
              <w:r w:rsidRPr="0089230F">
                <w:rPr>
                  <w:rStyle w:val="a4"/>
                  <w:rFonts w:ascii="Arial" w:hAnsi="Arial" w:cs="Arial"/>
                  <w:iCs/>
                  <w:color w:val="337AB7"/>
                  <w:sz w:val="28"/>
                  <w:szCs w:val="28"/>
                  <w:bdr w:val="none" w:sz="0" w:space="0" w:color="auto" w:frame="1"/>
                </w:rPr>
                <w:t>http</w:t>
              </w:r>
              <w:r w:rsidRPr="0089230F">
                <w:rPr>
                  <w:rStyle w:val="a4"/>
                  <w:rFonts w:ascii="Arial" w:hAnsi="Arial" w:cs="Arial"/>
                  <w:iCs/>
                  <w:color w:val="337AB7"/>
                  <w:sz w:val="28"/>
                  <w:szCs w:val="28"/>
                  <w:bdr w:val="none" w:sz="0" w:space="0" w:color="auto" w:frame="1"/>
                  <w:lang w:val="ru-RU"/>
                </w:rPr>
                <w:t>://</w:t>
              </w:r>
              <w:proofErr w:type="spellStart"/>
              <w:r w:rsidRPr="0089230F">
                <w:rPr>
                  <w:rStyle w:val="a4"/>
                  <w:rFonts w:ascii="Arial" w:hAnsi="Arial" w:cs="Arial"/>
                  <w:iCs/>
                  <w:color w:val="337AB7"/>
                  <w:sz w:val="28"/>
                  <w:szCs w:val="28"/>
                  <w:bdr w:val="none" w:sz="0" w:space="0" w:color="auto" w:frame="1"/>
                </w:rPr>
                <w:t>vzacone</w:t>
              </w:r>
              <w:proofErr w:type="spellEnd"/>
              <w:r w:rsidRPr="0089230F">
                <w:rPr>
                  <w:rStyle w:val="a4"/>
                  <w:rFonts w:ascii="Arial" w:hAnsi="Arial" w:cs="Arial"/>
                  <w:iCs/>
                  <w:color w:val="337AB7"/>
                  <w:sz w:val="28"/>
                  <w:szCs w:val="28"/>
                  <w:bdr w:val="none" w:sz="0" w:space="0" w:color="auto" w:frame="1"/>
                  <w:lang w:val="ru-RU"/>
                </w:rPr>
                <w:t>.</w:t>
              </w:r>
              <w:proofErr w:type="spellStart"/>
              <w:r w:rsidRPr="0089230F">
                <w:rPr>
                  <w:rStyle w:val="a4"/>
                  <w:rFonts w:ascii="Arial" w:hAnsi="Arial" w:cs="Arial"/>
                  <w:iCs/>
                  <w:color w:val="337AB7"/>
                  <w:sz w:val="28"/>
                  <w:szCs w:val="28"/>
                  <w:bdr w:val="none" w:sz="0" w:space="0" w:color="auto" w:frame="1"/>
                </w:rPr>
                <w:t>netdo</w:t>
              </w:r>
              <w:proofErr w:type="spellEnd"/>
              <w:r w:rsidRPr="0089230F">
                <w:rPr>
                  <w:rStyle w:val="a4"/>
                  <w:rFonts w:ascii="Arial" w:hAnsi="Arial" w:cs="Arial"/>
                  <w:iCs/>
                  <w:color w:val="337AB7"/>
                  <w:sz w:val="28"/>
                  <w:szCs w:val="28"/>
                  <w:bdr w:val="none" w:sz="0" w:space="0" w:color="auto" w:frame="1"/>
                  <w:lang w:val="ru-RU"/>
                </w:rPr>
                <w:t>.</w:t>
              </w:r>
              <w:proofErr w:type="spellStart"/>
              <w:r w:rsidRPr="0089230F">
                <w:rPr>
                  <w:rStyle w:val="a4"/>
                  <w:rFonts w:ascii="Arial" w:hAnsi="Arial" w:cs="Arial"/>
                  <w:iCs/>
                  <w:color w:val="337AB7"/>
                  <w:sz w:val="28"/>
                  <w:szCs w:val="28"/>
                  <w:bdr w:val="none" w:sz="0" w:space="0" w:color="auto" w:frame="1"/>
                </w:rPr>
                <w:t>ru</w:t>
              </w:r>
              <w:proofErr w:type="spellEnd"/>
              <w:r w:rsidRPr="0089230F">
                <w:rPr>
                  <w:rStyle w:val="a4"/>
                  <w:rFonts w:ascii="Arial" w:hAnsi="Arial" w:cs="Arial"/>
                  <w:iCs/>
                  <w:color w:val="337AB7"/>
                  <w:sz w:val="28"/>
                  <w:szCs w:val="28"/>
                  <w:bdr w:val="none" w:sz="0" w:space="0" w:color="auto" w:frame="1"/>
                  <w:lang w:val="ru-RU"/>
                </w:rPr>
                <w:t>/</w:t>
              </w:r>
              <w:r w:rsidRPr="0089230F">
                <w:rPr>
                  <w:rStyle w:val="a4"/>
                  <w:rFonts w:ascii="Arial" w:hAnsi="Arial" w:cs="Arial"/>
                  <w:iCs/>
                  <w:color w:val="337AB7"/>
                  <w:sz w:val="28"/>
                  <w:szCs w:val="28"/>
                  <w:bdr w:val="none" w:sz="0" w:space="0" w:color="auto" w:frame="1"/>
                </w:rPr>
                <w:t>news</w:t>
              </w:r>
              <w:r w:rsidRPr="0089230F">
                <w:rPr>
                  <w:rStyle w:val="a4"/>
                  <w:rFonts w:ascii="Arial" w:hAnsi="Arial" w:cs="Arial"/>
                  <w:iCs/>
                  <w:color w:val="337AB7"/>
                  <w:sz w:val="28"/>
                  <w:szCs w:val="28"/>
                  <w:bdr w:val="none" w:sz="0" w:space="0" w:color="auto" w:frame="1"/>
                  <w:lang w:val="ru-RU"/>
                </w:rPr>
                <w:t>/7187/06.05.2015</w:t>
              </w:r>
              <w:proofErr w:type="gramEnd"/>
            </w:hyperlink>
          </w:p>
          <w:p w:rsidR="00B32A41" w:rsidRPr="0089230F" w:rsidRDefault="00B32A41" w:rsidP="00B32A41">
            <w:pPr>
              <w:numPr>
                <w:ilvl w:val="0"/>
                <w:numId w:val="1"/>
              </w:numPr>
              <w:shd w:val="clear" w:color="auto" w:fill="FFFFFF"/>
              <w:jc w:val="both"/>
              <w:textAlignment w:val="baseline"/>
              <w:rPr>
                <w:rFonts w:ascii="Arial" w:hAnsi="Arial" w:cs="Arial"/>
                <w:iCs/>
                <w:color w:val="231F20"/>
                <w:sz w:val="28"/>
                <w:szCs w:val="28"/>
              </w:rPr>
            </w:pPr>
            <w:r w:rsidRPr="0089230F">
              <w:rPr>
                <w:rStyle w:val="a6"/>
                <w:rFonts w:ascii="Arial" w:hAnsi="Arial" w:cs="Arial"/>
                <w:i w:val="0"/>
                <w:color w:val="231F20"/>
                <w:sz w:val="28"/>
                <w:szCs w:val="28"/>
                <w:bdr w:val="none" w:sz="0" w:space="0" w:color="auto" w:frame="1"/>
                <w:lang w:val="ru-RU"/>
              </w:rPr>
              <w:t>Рахманова А. Г., Яковлев А. А., Дмитриева М. И.</w:t>
            </w:r>
            <w:r w:rsidRPr="0089230F">
              <w:rPr>
                <w:rFonts w:ascii="Arial" w:hAnsi="Arial" w:cs="Arial"/>
                <w:iCs/>
                <w:color w:val="231F20"/>
                <w:sz w:val="28"/>
                <w:szCs w:val="28"/>
              </w:rPr>
              <w:t> </w:t>
            </w:r>
            <w:r w:rsidRPr="0089230F">
              <w:rPr>
                <w:rFonts w:ascii="Arial" w:hAnsi="Arial" w:cs="Arial"/>
                <w:iCs/>
                <w:color w:val="231F20"/>
                <w:sz w:val="28"/>
                <w:szCs w:val="28"/>
                <w:lang w:val="ru-RU"/>
              </w:rPr>
              <w:t xml:space="preserve">и др. Анализ причин </w:t>
            </w:r>
            <w:proofErr w:type="gramStart"/>
            <w:r w:rsidRPr="0089230F">
              <w:rPr>
                <w:rFonts w:ascii="Arial" w:hAnsi="Arial" w:cs="Arial"/>
                <w:iCs/>
                <w:color w:val="231F20"/>
                <w:sz w:val="28"/>
                <w:szCs w:val="28"/>
                <w:lang w:val="ru-RU"/>
              </w:rPr>
              <w:t>смерти</w:t>
            </w:r>
            <w:proofErr w:type="gramEnd"/>
            <w:r w:rsidRPr="0089230F">
              <w:rPr>
                <w:rFonts w:ascii="Arial" w:hAnsi="Arial" w:cs="Arial"/>
                <w:iCs/>
                <w:color w:val="231F20"/>
                <w:sz w:val="28"/>
                <w:szCs w:val="28"/>
                <w:lang w:val="ru-RU"/>
              </w:rPr>
              <w:t xml:space="preserve"> ВИЧ-инфицированных в 2008–2010 гг. по материалам клинической инфекционной больницы им. С. П. Боткина, г. Санкт-Петербург // Эпидемиология и организация здравоохранения. 2012. </w:t>
            </w:r>
            <w:r w:rsidRPr="0089230F">
              <w:rPr>
                <w:rFonts w:ascii="Arial" w:hAnsi="Arial" w:cs="Arial"/>
                <w:iCs/>
                <w:color w:val="231F20"/>
                <w:sz w:val="28"/>
                <w:szCs w:val="28"/>
              </w:rPr>
              <w:t>Т. 93. № 3. С. 522–525.</w:t>
            </w:r>
          </w:p>
        </w:tc>
      </w:tr>
      <w:tr w:rsidR="00B32A41" w:rsidRPr="00CF5711" w:rsidTr="00252612">
        <w:tc>
          <w:tcPr>
            <w:tcW w:w="3266" w:type="dxa"/>
            <w:shd w:val="clear" w:color="auto" w:fill="FFFFFF" w:themeFill="background1"/>
          </w:tcPr>
          <w:p w:rsidR="00B32A41" w:rsidRDefault="00B32A41" w:rsidP="00B32A41">
            <w:pPr>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İşlə əlaqədar çap olunan məqalələr </w:t>
            </w:r>
          </w:p>
        </w:tc>
        <w:tc>
          <w:tcPr>
            <w:tcW w:w="7961" w:type="dxa"/>
          </w:tcPr>
          <w:p w:rsidR="00EC1D19" w:rsidRDefault="00EE1855" w:rsidP="002B0301">
            <w:pPr>
              <w:pStyle w:val="a5"/>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ru-RU"/>
              </w:rPr>
              <w:t>«</w:t>
            </w:r>
            <w:r w:rsidR="002B0301">
              <w:rPr>
                <w:rFonts w:ascii="Times New Roman" w:hAnsi="Times New Roman" w:cs="Times New Roman"/>
                <w:sz w:val="28"/>
                <w:szCs w:val="28"/>
                <w:lang w:val="ru-RU"/>
              </w:rPr>
              <w:t xml:space="preserve">Неврологические и </w:t>
            </w:r>
            <w:proofErr w:type="spellStart"/>
            <w:r w:rsidR="002B0301">
              <w:rPr>
                <w:rFonts w:ascii="Times New Roman" w:hAnsi="Times New Roman" w:cs="Times New Roman"/>
                <w:sz w:val="28"/>
                <w:szCs w:val="28"/>
                <w:lang w:val="ru-RU"/>
              </w:rPr>
              <w:t>коморбидные</w:t>
            </w:r>
            <w:proofErr w:type="spellEnd"/>
            <w:r w:rsidR="002B0301">
              <w:rPr>
                <w:rFonts w:ascii="Times New Roman" w:hAnsi="Times New Roman" w:cs="Times New Roman"/>
                <w:sz w:val="28"/>
                <w:szCs w:val="28"/>
                <w:lang w:val="ru-RU"/>
              </w:rPr>
              <w:t xml:space="preserve"> заболевания </w:t>
            </w:r>
            <w:r w:rsidR="00EC1D19">
              <w:rPr>
                <w:rFonts w:ascii="Times New Roman" w:hAnsi="Times New Roman" w:cs="Times New Roman"/>
                <w:sz w:val="28"/>
                <w:szCs w:val="28"/>
                <w:lang w:val="ru-RU"/>
              </w:rPr>
              <w:t>у ВИЧ – инфицированных больных в пенитенциарных учреждениях Азербайджана</w:t>
            </w:r>
            <w:r>
              <w:rPr>
                <w:rFonts w:ascii="Times New Roman" w:hAnsi="Times New Roman" w:cs="Times New Roman"/>
                <w:sz w:val="28"/>
                <w:szCs w:val="28"/>
                <w:lang w:val="ru-RU"/>
              </w:rPr>
              <w:t>»</w:t>
            </w:r>
            <w:r w:rsidR="00EC1D19">
              <w:rPr>
                <w:rFonts w:ascii="Times New Roman" w:hAnsi="Times New Roman" w:cs="Times New Roman"/>
                <w:sz w:val="28"/>
                <w:szCs w:val="28"/>
                <w:lang w:val="ru-RU"/>
              </w:rPr>
              <w:t xml:space="preserve">. </w:t>
            </w:r>
            <w:proofErr w:type="spellStart"/>
            <w:r w:rsidR="00EC1D19">
              <w:rPr>
                <w:rFonts w:ascii="Times New Roman" w:hAnsi="Times New Roman" w:cs="Times New Roman"/>
                <w:sz w:val="28"/>
                <w:szCs w:val="28"/>
                <w:lang w:val="ru-RU"/>
              </w:rPr>
              <w:t>Магалов</w:t>
            </w:r>
            <w:proofErr w:type="spellEnd"/>
            <w:r w:rsidR="00EC1D19">
              <w:rPr>
                <w:rFonts w:ascii="Times New Roman" w:hAnsi="Times New Roman" w:cs="Times New Roman"/>
                <w:sz w:val="28"/>
                <w:szCs w:val="28"/>
                <w:lang w:val="ru-RU"/>
              </w:rPr>
              <w:t xml:space="preserve"> Ш., </w:t>
            </w:r>
            <w:proofErr w:type="spellStart"/>
            <w:r w:rsidR="00EC1D19">
              <w:rPr>
                <w:rFonts w:ascii="Times New Roman" w:hAnsi="Times New Roman" w:cs="Times New Roman"/>
                <w:sz w:val="28"/>
                <w:szCs w:val="28"/>
                <w:lang w:val="ru-RU"/>
              </w:rPr>
              <w:t>Рзаев</w:t>
            </w:r>
            <w:proofErr w:type="spellEnd"/>
            <w:r w:rsidR="00EC1D19">
              <w:rPr>
                <w:rFonts w:ascii="Times New Roman" w:hAnsi="Times New Roman" w:cs="Times New Roman"/>
                <w:sz w:val="28"/>
                <w:szCs w:val="28"/>
                <w:lang w:val="ru-RU"/>
              </w:rPr>
              <w:t xml:space="preserve"> Р., Абдуллаева Н., </w:t>
            </w:r>
            <w:proofErr w:type="spellStart"/>
            <w:r w:rsidR="00EC1D19">
              <w:rPr>
                <w:rFonts w:ascii="Times New Roman" w:hAnsi="Times New Roman" w:cs="Times New Roman"/>
                <w:sz w:val="28"/>
                <w:szCs w:val="28"/>
                <w:lang w:val="ru-RU"/>
              </w:rPr>
              <w:t>Гейдарова</w:t>
            </w:r>
            <w:proofErr w:type="spellEnd"/>
            <w:r w:rsidR="00EC1D19">
              <w:rPr>
                <w:rFonts w:ascii="Times New Roman" w:hAnsi="Times New Roman" w:cs="Times New Roman"/>
                <w:sz w:val="28"/>
                <w:szCs w:val="28"/>
                <w:lang w:val="ru-RU"/>
              </w:rPr>
              <w:t xml:space="preserve"> Т. </w:t>
            </w:r>
            <w:r w:rsidR="00EC1D19">
              <w:rPr>
                <w:rFonts w:ascii="Times New Roman" w:hAnsi="Times New Roman" w:cs="Times New Roman"/>
                <w:sz w:val="28"/>
                <w:szCs w:val="28"/>
                <w:lang w:val="az-Latn-AZ"/>
              </w:rPr>
              <w:t>Azərbaycan Tibb Universitetinin 90 illik yubileyinə həsr olunmuş “Təbabətin aktual problemləri-2020” mövzusunda Beynəlxalq Elmi-Praktik Konqres, 19-20 dekabr 2020-ci il, Bakı, Azərbaycan</w:t>
            </w:r>
            <w:r w:rsidR="00CF5711">
              <w:rPr>
                <w:rFonts w:ascii="Times New Roman" w:hAnsi="Times New Roman" w:cs="Times New Roman"/>
                <w:sz w:val="28"/>
                <w:szCs w:val="28"/>
                <w:lang w:val="az-Latn-AZ"/>
              </w:rPr>
              <w:t>.</w:t>
            </w:r>
          </w:p>
          <w:p w:rsidR="00B32A41" w:rsidRPr="009C361B" w:rsidRDefault="00EE1855" w:rsidP="00EE1855">
            <w:pPr>
              <w:pStyle w:val="a5"/>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ru-RU"/>
              </w:rPr>
              <w:t xml:space="preserve"> </w:t>
            </w:r>
            <w:r w:rsidR="00EC1D19">
              <w:rPr>
                <w:rFonts w:ascii="Times New Roman" w:hAnsi="Times New Roman" w:cs="Times New Roman"/>
                <w:sz w:val="28"/>
                <w:szCs w:val="28"/>
                <w:lang w:val="az-Latn-AZ"/>
              </w:rPr>
              <w:t xml:space="preserve"> </w:t>
            </w:r>
            <w:r>
              <w:rPr>
                <w:rFonts w:ascii="Times New Roman" w:hAnsi="Times New Roman" w:cs="Times New Roman"/>
                <w:sz w:val="28"/>
                <w:szCs w:val="28"/>
                <w:lang w:val="ru-RU"/>
              </w:rPr>
              <w:t xml:space="preserve">«Актуальность своевременной диагностики ВИЧ-Ассоциированных </w:t>
            </w:r>
            <w:proofErr w:type="spellStart"/>
            <w:proofErr w:type="gramStart"/>
            <w:r>
              <w:rPr>
                <w:rFonts w:ascii="Times New Roman" w:hAnsi="Times New Roman" w:cs="Times New Roman"/>
                <w:sz w:val="28"/>
                <w:szCs w:val="28"/>
                <w:lang w:val="ru-RU"/>
              </w:rPr>
              <w:t>нейрокогнитивных</w:t>
            </w:r>
            <w:proofErr w:type="spellEnd"/>
            <w:r>
              <w:rPr>
                <w:rFonts w:ascii="Times New Roman" w:hAnsi="Times New Roman" w:cs="Times New Roman"/>
                <w:sz w:val="28"/>
                <w:szCs w:val="28"/>
                <w:lang w:val="ru-RU"/>
              </w:rPr>
              <w:t xml:space="preserve">  расстройств</w:t>
            </w:r>
            <w:proofErr w:type="gramEnd"/>
            <w:r>
              <w:rPr>
                <w:rFonts w:ascii="Times New Roman" w:hAnsi="Times New Roman" w:cs="Times New Roman"/>
                <w:sz w:val="28"/>
                <w:szCs w:val="28"/>
                <w:lang w:val="ru-RU"/>
              </w:rPr>
              <w:t xml:space="preserve"> среди лиц в пенитенциарных учреждениях Азербайджана». Абдуллаева Н. Неврологические чтение в Перми, </w:t>
            </w:r>
            <w:proofErr w:type="gramStart"/>
            <w:r>
              <w:rPr>
                <w:rFonts w:ascii="Times New Roman" w:hAnsi="Times New Roman" w:cs="Times New Roman"/>
                <w:sz w:val="28"/>
                <w:szCs w:val="28"/>
                <w:lang w:val="ru-RU"/>
              </w:rPr>
              <w:t>посвящённой  100</w:t>
            </w:r>
            <w:proofErr w:type="gramEnd"/>
            <w:r>
              <w:rPr>
                <w:rFonts w:ascii="Times New Roman" w:hAnsi="Times New Roman" w:cs="Times New Roman"/>
                <w:sz w:val="28"/>
                <w:szCs w:val="28"/>
                <w:lang w:val="ru-RU"/>
              </w:rPr>
              <w:t xml:space="preserve">-летию кафедры неврологии.  </w:t>
            </w:r>
            <w:proofErr w:type="spellStart"/>
            <w:r w:rsidR="00E07D52">
              <w:rPr>
                <w:rFonts w:ascii="Times New Roman" w:hAnsi="Times New Roman" w:cs="Times New Roman"/>
                <w:sz w:val="28"/>
                <w:szCs w:val="28"/>
                <w:lang w:val="ru-RU"/>
              </w:rPr>
              <w:t>г.Перм</w:t>
            </w:r>
            <w:proofErr w:type="spellEnd"/>
            <w:r w:rsidR="00E07D52">
              <w:rPr>
                <w:rFonts w:ascii="Times New Roman" w:hAnsi="Times New Roman" w:cs="Times New Roman"/>
                <w:sz w:val="28"/>
                <w:szCs w:val="28"/>
                <w:lang w:val="ru-RU"/>
              </w:rPr>
              <w:t xml:space="preserve"> 2021</w:t>
            </w:r>
            <w:r w:rsidR="00CF5711">
              <w:rPr>
                <w:rFonts w:ascii="Times New Roman" w:hAnsi="Times New Roman" w:cs="Times New Roman"/>
                <w:sz w:val="28"/>
                <w:szCs w:val="28"/>
                <w:lang w:val="az-Latn-AZ"/>
              </w:rPr>
              <w:t>.</w:t>
            </w:r>
          </w:p>
          <w:p w:rsidR="009C361B" w:rsidRPr="00E07D52" w:rsidRDefault="009C361B" w:rsidP="00E07D52">
            <w:pPr>
              <w:pStyle w:val="a5"/>
              <w:numPr>
                <w:ilvl w:val="0"/>
                <w:numId w:val="14"/>
              </w:numPr>
              <w:jc w:val="both"/>
              <w:rPr>
                <w:rFonts w:ascii="Times New Roman" w:hAnsi="Times New Roman" w:cs="Times New Roman"/>
                <w:sz w:val="28"/>
                <w:szCs w:val="28"/>
                <w:lang w:val="az-Latn-AZ"/>
              </w:rPr>
            </w:pPr>
            <w:r>
              <w:rPr>
                <w:rFonts w:ascii="Times New Roman" w:hAnsi="Times New Roman" w:cs="Times New Roman"/>
                <w:sz w:val="28"/>
                <w:szCs w:val="28"/>
                <w:lang w:val="ru-RU"/>
              </w:rPr>
              <w:lastRenderedPageBreak/>
              <w:t xml:space="preserve">Актуальность своевременной диагностики неврологических и когнитивных нарушений у ВИЧ- инфицированных людей в пенитенциарных учреждениях Азербайджана». Абдуллаева Н. </w:t>
            </w:r>
            <w:r>
              <w:rPr>
                <w:rFonts w:ascii="Times New Roman" w:hAnsi="Times New Roman" w:cs="Times New Roman"/>
                <w:sz w:val="28"/>
                <w:szCs w:val="28"/>
                <w:lang w:val="az-Latn-AZ"/>
              </w:rPr>
              <w:t>Əməkdar elm xadimi, professor Tamerlan Əziz oğlu Əliyevin anadan olmasının 100 illiyinə həsr olunmuş “Təbabətin aktual problemləri-2021” mövzusunda Beynəlxalq Elmi-Praktik Konqresi. 6-8 oktyabr 2021, Bakı, Azərbaycan</w:t>
            </w:r>
            <w:r w:rsidR="00CF571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tc>
      </w:tr>
      <w:tr w:rsidR="009C361B" w:rsidRPr="00CF5711" w:rsidTr="00252612">
        <w:tc>
          <w:tcPr>
            <w:tcW w:w="11227" w:type="dxa"/>
            <w:gridSpan w:val="2"/>
            <w:shd w:val="clear" w:color="auto" w:fill="FFFFFF" w:themeFill="background1"/>
          </w:tcPr>
          <w:p w:rsidR="009C361B" w:rsidRPr="009C361B" w:rsidRDefault="009C361B" w:rsidP="004C6361">
            <w:pPr>
              <w:shd w:val="clear" w:color="auto" w:fill="FFFFFF"/>
              <w:spacing w:line="360" w:lineRule="auto"/>
              <w:jc w:val="center"/>
              <w:textAlignment w:val="baseline"/>
              <w:rPr>
                <w:rFonts w:ascii="Times New Roman" w:hAnsi="Times New Roman" w:cs="Times New Roman"/>
                <w:i/>
                <w:iCs/>
                <w:color w:val="231F20"/>
                <w:sz w:val="28"/>
                <w:szCs w:val="28"/>
                <w:lang w:val="az-Latn-AZ"/>
              </w:rPr>
            </w:pPr>
            <w:r>
              <w:rPr>
                <w:rFonts w:ascii="Times New Roman" w:hAnsi="Times New Roman" w:cs="Times New Roman"/>
                <w:b/>
                <w:i/>
                <w:sz w:val="28"/>
                <w:szCs w:val="28"/>
                <w:lang w:val="az-Latn-AZ"/>
              </w:rPr>
              <w:lastRenderedPageBreak/>
              <w:t>Abstrakt (Azərbaycanca)</w:t>
            </w:r>
          </w:p>
        </w:tc>
      </w:tr>
      <w:tr w:rsidR="00B32A41" w:rsidRPr="001B605B" w:rsidTr="00252612">
        <w:tc>
          <w:tcPr>
            <w:tcW w:w="3266" w:type="dxa"/>
            <w:shd w:val="clear" w:color="auto" w:fill="FFFFFF" w:themeFill="background1"/>
          </w:tcPr>
          <w:p w:rsidR="00B32A41" w:rsidRPr="000C3CFE" w:rsidRDefault="00B32A41" w:rsidP="00B32A41">
            <w:pPr>
              <w:jc w:val="right"/>
              <w:rPr>
                <w:rFonts w:ascii="Times New Roman" w:hAnsi="Times New Roman" w:cs="Times New Roman"/>
                <w:b/>
                <w:i/>
                <w:sz w:val="28"/>
                <w:szCs w:val="28"/>
                <w:lang w:val="az-Latn-AZ"/>
              </w:rPr>
            </w:pPr>
            <w:r w:rsidRPr="000C3CFE">
              <w:rPr>
                <w:rFonts w:ascii="Times New Roman" w:hAnsi="Times New Roman" w:cs="Times New Roman"/>
                <w:b/>
                <w:i/>
                <w:sz w:val="28"/>
                <w:szCs w:val="28"/>
                <w:lang w:val="az-Latn-AZ"/>
              </w:rPr>
              <w:t xml:space="preserve">İşin adı: </w:t>
            </w:r>
          </w:p>
        </w:tc>
        <w:tc>
          <w:tcPr>
            <w:tcW w:w="7961" w:type="dxa"/>
          </w:tcPr>
          <w:p w:rsidR="00B32A41" w:rsidRPr="009C361B" w:rsidRDefault="009C361B" w:rsidP="00B32A41">
            <w:pP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Respublikasının Penitensiar Müəssisələrində saxlanılan HİV-ə yoluxmuş xəstələrdə nevroloji pozğunluqlar</w:t>
            </w:r>
          </w:p>
        </w:tc>
      </w:tr>
      <w:tr w:rsidR="00B32A41" w:rsidRPr="001B605B" w:rsidTr="00252612">
        <w:tc>
          <w:tcPr>
            <w:tcW w:w="3266" w:type="dxa"/>
            <w:shd w:val="clear" w:color="auto" w:fill="FFFFFF" w:themeFill="background1"/>
          </w:tcPr>
          <w:p w:rsidR="00B32A41" w:rsidRPr="000C3CFE" w:rsidRDefault="00B32A41" w:rsidP="00B32A41">
            <w:pPr>
              <w:jc w:val="right"/>
              <w:rPr>
                <w:rFonts w:ascii="Times New Roman" w:hAnsi="Times New Roman" w:cs="Times New Roman"/>
                <w:b/>
                <w:i/>
                <w:sz w:val="28"/>
                <w:szCs w:val="28"/>
                <w:lang w:val="az-Latn-AZ"/>
              </w:rPr>
            </w:pPr>
            <w:r w:rsidRPr="000C3CFE">
              <w:rPr>
                <w:rFonts w:ascii="Times New Roman" w:hAnsi="Times New Roman" w:cs="Times New Roman"/>
                <w:b/>
                <w:i/>
                <w:sz w:val="28"/>
                <w:szCs w:val="28"/>
                <w:lang w:val="az-Latn-AZ"/>
              </w:rPr>
              <w:t>Problem:</w:t>
            </w:r>
          </w:p>
        </w:tc>
        <w:tc>
          <w:tcPr>
            <w:tcW w:w="7961" w:type="dxa"/>
          </w:tcPr>
          <w:p w:rsidR="00B32A41" w:rsidRPr="009C361B" w:rsidRDefault="009C361B" w:rsidP="00B32A41">
            <w:pPr>
              <w:jc w:val="both"/>
              <w:rPr>
                <w:rFonts w:ascii="Times New Roman" w:eastAsia="Malgun Gothic" w:hAnsi="Times New Roman" w:cs="Times New Roman"/>
                <w:sz w:val="28"/>
                <w:szCs w:val="28"/>
                <w:lang w:val="az-Latn-AZ"/>
              </w:rPr>
            </w:pPr>
            <w:r w:rsidRPr="002F43BB">
              <w:rPr>
                <w:rFonts w:ascii="Times New Roman" w:hAnsi="Times New Roman" w:cs="Times New Roman"/>
                <w:sz w:val="28"/>
                <w:szCs w:val="28"/>
                <w:lang w:val="az-Latn-AZ"/>
              </w:rPr>
              <w:t xml:space="preserve">HİV infeksiyasındakı nevroloji və neyrokoqnitiv xəstəliklər məsələsi </w:t>
            </w:r>
            <w:r>
              <w:rPr>
                <w:rFonts w:ascii="Times New Roman" w:hAnsi="Times New Roman" w:cs="Times New Roman"/>
                <w:sz w:val="28"/>
                <w:szCs w:val="28"/>
                <w:lang w:val="az-Latn-AZ"/>
              </w:rPr>
              <w:t>cəza çəkən</w:t>
            </w:r>
            <w:r w:rsidRPr="002F43BB">
              <w:rPr>
                <w:rFonts w:ascii="Times New Roman" w:hAnsi="Times New Roman" w:cs="Times New Roman"/>
                <w:sz w:val="28"/>
                <w:szCs w:val="28"/>
                <w:lang w:val="az-Latn-AZ"/>
              </w:rPr>
              <w:t xml:space="preserve"> insanlar üçün xüsusilə aktualdır, çünki bu kimi hallarda gec diaqno</w:t>
            </w:r>
            <w:r>
              <w:rPr>
                <w:rFonts w:ascii="Times New Roman" w:hAnsi="Times New Roman" w:cs="Times New Roman"/>
                <w:sz w:val="28"/>
                <w:szCs w:val="28"/>
                <w:lang w:val="az-Latn-AZ"/>
              </w:rPr>
              <w:t>stika</w:t>
            </w:r>
            <w:r w:rsidRPr="002F43BB">
              <w:rPr>
                <w:rFonts w:ascii="Times New Roman" w:hAnsi="Times New Roman" w:cs="Times New Roman"/>
                <w:sz w:val="28"/>
                <w:szCs w:val="28"/>
                <w:lang w:val="az-Latn-AZ"/>
              </w:rPr>
              <w:t xml:space="preserve"> problemi yaranır</w:t>
            </w:r>
            <w:r>
              <w:rPr>
                <w:rFonts w:ascii="Times New Roman" w:hAnsi="Times New Roman" w:cs="Times New Roman"/>
                <w:sz w:val="28"/>
                <w:szCs w:val="28"/>
                <w:lang w:val="az-Latn-AZ"/>
              </w:rPr>
              <w:t xml:space="preserve"> və bu </w:t>
            </w:r>
            <w:r w:rsidRPr="002F43BB">
              <w:rPr>
                <w:rFonts w:ascii="Times New Roman" w:hAnsi="Times New Roman" w:cs="Times New Roman"/>
                <w:sz w:val="28"/>
                <w:szCs w:val="28"/>
                <w:lang w:val="az-Latn-AZ"/>
              </w:rPr>
              <w:t>xəstələrin həyat keyfiyyətini</w:t>
            </w:r>
            <w:r>
              <w:rPr>
                <w:rFonts w:ascii="Times New Roman" w:hAnsi="Times New Roman" w:cs="Times New Roman"/>
                <w:sz w:val="28"/>
                <w:szCs w:val="28"/>
                <w:lang w:val="az-Latn-AZ"/>
              </w:rPr>
              <w:t xml:space="preserve"> və ömür uzunluğunu</w:t>
            </w:r>
            <w:r w:rsidRPr="002F43BB">
              <w:rPr>
                <w:rFonts w:ascii="Times New Roman" w:hAnsi="Times New Roman" w:cs="Times New Roman"/>
                <w:sz w:val="28"/>
                <w:szCs w:val="28"/>
                <w:lang w:val="az-Latn-AZ"/>
              </w:rPr>
              <w:t xml:space="preserve"> əhəmiyyətli dərəcədə pozur</w:t>
            </w:r>
          </w:p>
        </w:tc>
      </w:tr>
      <w:tr w:rsidR="009C361B" w:rsidRPr="001B605B" w:rsidTr="00252612">
        <w:tc>
          <w:tcPr>
            <w:tcW w:w="3266" w:type="dxa"/>
            <w:shd w:val="clear" w:color="auto" w:fill="FFFFFF" w:themeFill="background1"/>
          </w:tcPr>
          <w:p w:rsidR="009C361B" w:rsidRPr="000C3CFE" w:rsidRDefault="009C361B" w:rsidP="009C361B">
            <w:pPr>
              <w:jc w:val="right"/>
              <w:rPr>
                <w:rFonts w:ascii="Times New Roman" w:hAnsi="Times New Roman" w:cs="Times New Roman"/>
                <w:b/>
                <w:i/>
                <w:sz w:val="28"/>
                <w:szCs w:val="28"/>
                <w:lang w:val="az-Latn-AZ"/>
              </w:rPr>
            </w:pPr>
            <w:r w:rsidRPr="000C3CFE">
              <w:rPr>
                <w:rFonts w:ascii="Times New Roman" w:hAnsi="Times New Roman" w:cs="Times New Roman"/>
                <w:b/>
                <w:i/>
                <w:sz w:val="28"/>
                <w:szCs w:val="28"/>
                <w:lang w:val="az-Latn-AZ"/>
              </w:rPr>
              <w:t>Məqsəd:</w:t>
            </w:r>
          </w:p>
        </w:tc>
        <w:tc>
          <w:tcPr>
            <w:tcW w:w="7961" w:type="dxa"/>
          </w:tcPr>
          <w:p w:rsidR="009C361B" w:rsidRDefault="009C361B" w:rsidP="009C361B">
            <w:pPr>
              <w:jc w:val="both"/>
              <w:rPr>
                <w:rFonts w:ascii="Times New Roman" w:hAnsi="Times New Roman" w:cs="Times New Roman"/>
                <w:sz w:val="28"/>
                <w:szCs w:val="28"/>
                <w:lang w:val="az-Latn-AZ"/>
              </w:rPr>
            </w:pPr>
            <w:r w:rsidRPr="0092033E">
              <w:rPr>
                <w:rFonts w:ascii="Times New Roman" w:hAnsi="Times New Roman" w:cs="Times New Roman"/>
                <w:sz w:val="28"/>
                <w:szCs w:val="28"/>
                <w:lang w:val="az-Latn-AZ"/>
              </w:rPr>
              <w:t xml:space="preserve">Bu tədqiqatın məqsədi HİV-ə yoluxmuş xəstələrdə həbsxana şəraitində nevroloji və neyrokoqnitiv xəstəliklərin yayılma səviyyəsini öyrənmək, HİV xəstələrində nevroloji problemlərin yaranmasına təsir göstərən sosial-demoqrafik və klinik amilləri müəyyənləşdirmək, habelə </w:t>
            </w:r>
            <w:r>
              <w:rPr>
                <w:rFonts w:ascii="Times New Roman" w:hAnsi="Times New Roman" w:cs="Times New Roman"/>
                <w:sz w:val="28"/>
                <w:szCs w:val="28"/>
                <w:lang w:val="az-Latn-AZ"/>
              </w:rPr>
              <w:t>depressiv və həyacan pozuntuların dərəcəsini</w:t>
            </w:r>
            <w:r w:rsidRPr="0092033E">
              <w:rPr>
                <w:rFonts w:ascii="Times New Roman" w:hAnsi="Times New Roman" w:cs="Times New Roman"/>
                <w:sz w:val="28"/>
                <w:szCs w:val="28"/>
                <w:lang w:val="az-Latn-AZ"/>
              </w:rPr>
              <w:t xml:space="preserve"> öyrənməkdir</w:t>
            </w:r>
          </w:p>
        </w:tc>
      </w:tr>
      <w:tr w:rsidR="00736554" w:rsidRPr="001B605B" w:rsidTr="00252612">
        <w:tc>
          <w:tcPr>
            <w:tcW w:w="3266" w:type="dxa"/>
            <w:shd w:val="clear" w:color="auto" w:fill="FFFFFF" w:themeFill="background1"/>
          </w:tcPr>
          <w:p w:rsidR="00736554" w:rsidRPr="000C3CFE" w:rsidRDefault="00736554" w:rsidP="00736554">
            <w:pPr>
              <w:jc w:val="right"/>
              <w:rPr>
                <w:rFonts w:ascii="Times New Roman" w:hAnsi="Times New Roman" w:cs="Times New Roman"/>
                <w:b/>
                <w:i/>
                <w:sz w:val="28"/>
                <w:szCs w:val="28"/>
                <w:lang w:val="az-Latn-AZ"/>
              </w:rPr>
            </w:pPr>
            <w:r>
              <w:rPr>
                <w:rFonts w:ascii="Times New Roman" w:hAnsi="Times New Roman" w:cs="Times New Roman"/>
                <w:b/>
                <w:i/>
                <w:sz w:val="28"/>
                <w:szCs w:val="28"/>
                <w:lang w:val="az-Latn-AZ"/>
              </w:rPr>
              <w:t>Material və metodlar:</w:t>
            </w:r>
          </w:p>
        </w:tc>
        <w:tc>
          <w:tcPr>
            <w:tcW w:w="7961" w:type="dxa"/>
          </w:tcPr>
          <w:p w:rsidR="00736554" w:rsidRDefault="00736554" w:rsidP="00736554">
            <w:pPr>
              <w:pStyle w:val="HTML"/>
              <w:spacing w:line="0" w:lineRule="atLeast"/>
              <w:jc w:val="both"/>
              <w:rPr>
                <w:rFonts w:ascii="Times New Roman" w:hAnsi="Times New Roman" w:cs="Times New Roman"/>
                <w:sz w:val="28"/>
                <w:szCs w:val="28"/>
                <w:lang w:val="az-Latn-AZ"/>
              </w:rPr>
            </w:pPr>
            <w:r w:rsidRPr="00D60B30">
              <w:rPr>
                <w:rFonts w:ascii="Times New Roman" w:hAnsi="Times New Roman" w:cs="Times New Roman"/>
                <w:sz w:val="28"/>
                <w:szCs w:val="28"/>
                <w:lang w:val="az-Latn-AZ"/>
              </w:rPr>
              <w:t>Tədqiqatın</w:t>
            </w:r>
            <w:r>
              <w:rPr>
                <w:rFonts w:ascii="Times New Roman" w:hAnsi="Times New Roman" w:cs="Times New Roman"/>
                <w:sz w:val="28"/>
                <w:szCs w:val="28"/>
                <w:lang w:val="az-Latn-AZ"/>
              </w:rPr>
              <w:t xml:space="preserve"> iştirakçıları</w:t>
            </w:r>
            <w:r w:rsidRPr="00D60B30">
              <w:rPr>
                <w:rFonts w:ascii="Times New Roman" w:hAnsi="Times New Roman" w:cs="Times New Roman"/>
                <w:sz w:val="28"/>
                <w:szCs w:val="28"/>
                <w:lang w:val="az-Latn-AZ"/>
              </w:rPr>
              <w:t xml:space="preserve"> həbsxanada olan HİV infeksiyası olan 250 xəstə</w:t>
            </w:r>
            <w:r>
              <w:rPr>
                <w:rFonts w:ascii="Times New Roman" w:hAnsi="Times New Roman" w:cs="Times New Roman"/>
                <w:sz w:val="28"/>
                <w:szCs w:val="28"/>
                <w:lang w:val="az-Latn-AZ"/>
              </w:rPr>
              <w:t xml:space="preserve"> olması planlaşdırılır</w:t>
            </w:r>
            <w:r w:rsidRPr="00D60B30">
              <w:rPr>
                <w:rFonts w:ascii="Times New Roman" w:hAnsi="Times New Roman" w:cs="Times New Roman"/>
                <w:sz w:val="28"/>
                <w:szCs w:val="28"/>
                <w:lang w:val="az-Latn-AZ"/>
              </w:rPr>
              <w:t>. Müayinədən sonra iştirakçılar 2 qrupa bölünəcəklər: birinci qrup nevroloji xəstəli</w:t>
            </w:r>
            <w:r>
              <w:rPr>
                <w:rFonts w:ascii="Times New Roman" w:hAnsi="Times New Roman" w:cs="Times New Roman"/>
                <w:sz w:val="28"/>
                <w:szCs w:val="28"/>
                <w:lang w:val="az-Latn-AZ"/>
              </w:rPr>
              <w:t>yi olan</w:t>
            </w:r>
            <w:r w:rsidRPr="00D60B30">
              <w:rPr>
                <w:rFonts w:ascii="Times New Roman" w:hAnsi="Times New Roman" w:cs="Times New Roman"/>
                <w:sz w:val="28"/>
                <w:szCs w:val="28"/>
                <w:lang w:val="az-Latn-AZ"/>
              </w:rPr>
              <w:t xml:space="preserve">, ikinci qrupa isə heç bir </w:t>
            </w:r>
            <w:r>
              <w:rPr>
                <w:rFonts w:ascii="Times New Roman" w:hAnsi="Times New Roman" w:cs="Times New Roman"/>
                <w:sz w:val="28"/>
                <w:szCs w:val="28"/>
                <w:lang w:val="az-Latn-AZ"/>
              </w:rPr>
              <w:t>nevroloji</w:t>
            </w:r>
            <w:r w:rsidRPr="00D60B30">
              <w:rPr>
                <w:rFonts w:ascii="Times New Roman" w:hAnsi="Times New Roman" w:cs="Times New Roman"/>
                <w:sz w:val="28"/>
                <w:szCs w:val="28"/>
                <w:lang w:val="az-Latn-AZ"/>
              </w:rPr>
              <w:t xml:space="preserve"> xəstəliyi olmayan </w:t>
            </w:r>
            <w:r>
              <w:rPr>
                <w:rFonts w:ascii="Times New Roman" w:hAnsi="Times New Roman" w:cs="Times New Roman"/>
                <w:sz w:val="28"/>
                <w:szCs w:val="28"/>
                <w:lang w:val="az-Latn-AZ"/>
              </w:rPr>
              <w:t>HİV-ə yoluxmuş insanlardır</w:t>
            </w:r>
          </w:p>
        </w:tc>
      </w:tr>
      <w:tr w:rsidR="00736554" w:rsidRPr="009C361B" w:rsidTr="00252612">
        <w:tc>
          <w:tcPr>
            <w:tcW w:w="3266" w:type="dxa"/>
            <w:shd w:val="clear" w:color="auto" w:fill="FFFFFF" w:themeFill="background1"/>
          </w:tcPr>
          <w:p w:rsidR="00736554" w:rsidRPr="00F21C93" w:rsidRDefault="00736554" w:rsidP="00736554">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Əsas qiymətləndirmə kriteriyaları:</w:t>
            </w:r>
          </w:p>
        </w:tc>
        <w:tc>
          <w:tcPr>
            <w:tcW w:w="7961" w:type="dxa"/>
          </w:tcPr>
          <w:p w:rsidR="00736554" w:rsidRPr="0081122C" w:rsidRDefault="00736554" w:rsidP="00736554">
            <w:pPr>
              <w:jc w:val="both"/>
              <w:rPr>
                <w:rFonts w:ascii="Times New Roman" w:hAnsi="Times New Roman" w:cs="Times New Roman"/>
                <w:sz w:val="28"/>
                <w:szCs w:val="28"/>
                <w:lang w:val="az-Latn-AZ"/>
              </w:rPr>
            </w:pPr>
            <w:r>
              <w:rPr>
                <w:rFonts w:ascii="Times New Roman" w:hAnsi="Times New Roman" w:cs="Times New Roman"/>
                <w:sz w:val="28"/>
                <w:szCs w:val="28"/>
                <w:lang w:val="az-Latn-AZ"/>
              </w:rPr>
              <w:t>1. Neyrokoqnitiv funksiyaların qiymətləndirilməsi</w:t>
            </w:r>
            <w:r w:rsidRPr="0081122C">
              <w:rPr>
                <w:rFonts w:ascii="Times New Roman" w:hAnsi="Times New Roman" w:cs="Times New Roman"/>
                <w:sz w:val="28"/>
                <w:szCs w:val="28"/>
                <w:lang w:val="az-Latn-AZ"/>
              </w:rPr>
              <w:t xml:space="preserve"> (MMSE)</w:t>
            </w:r>
          </w:p>
          <w:p w:rsidR="00736554" w:rsidRPr="0081122C" w:rsidRDefault="00736554" w:rsidP="00736554">
            <w:pPr>
              <w:jc w:val="both"/>
              <w:rPr>
                <w:rFonts w:ascii="Times New Roman" w:hAnsi="Times New Roman" w:cs="Times New Roman"/>
                <w:sz w:val="28"/>
                <w:szCs w:val="28"/>
                <w:lang w:val="az-Latn-AZ"/>
              </w:rPr>
            </w:pPr>
            <w:r w:rsidRPr="0081122C">
              <w:rPr>
                <w:rFonts w:ascii="Times New Roman" w:hAnsi="Times New Roman" w:cs="Times New Roman"/>
                <w:sz w:val="28"/>
                <w:szCs w:val="28"/>
                <w:lang w:val="az-Latn-AZ"/>
              </w:rPr>
              <w:t>2. Michigan Nevropa</w:t>
            </w:r>
            <w:r>
              <w:rPr>
                <w:rFonts w:ascii="Times New Roman" w:hAnsi="Times New Roman" w:cs="Times New Roman"/>
                <w:sz w:val="28"/>
                <w:szCs w:val="28"/>
                <w:lang w:val="az-Latn-AZ"/>
              </w:rPr>
              <w:t>tiyaların Ölçmə Cədvəli</w:t>
            </w:r>
            <w:r w:rsidRPr="0081122C">
              <w:rPr>
                <w:rFonts w:ascii="Times New Roman" w:hAnsi="Times New Roman" w:cs="Times New Roman"/>
                <w:sz w:val="28"/>
                <w:szCs w:val="28"/>
                <w:lang w:val="az-Latn-AZ"/>
              </w:rPr>
              <w:t xml:space="preserve"> (MNSI)</w:t>
            </w:r>
          </w:p>
          <w:p w:rsidR="00736554" w:rsidRPr="0081122C" w:rsidRDefault="00736554" w:rsidP="00736554">
            <w:pPr>
              <w:jc w:val="both"/>
              <w:rPr>
                <w:rFonts w:ascii="Times New Roman" w:hAnsi="Times New Roman" w:cs="Times New Roman"/>
                <w:sz w:val="28"/>
                <w:szCs w:val="28"/>
                <w:lang w:val="az-Latn-AZ"/>
              </w:rPr>
            </w:pPr>
            <w:r w:rsidRPr="0081122C">
              <w:rPr>
                <w:rFonts w:ascii="Times New Roman" w:hAnsi="Times New Roman" w:cs="Times New Roman"/>
                <w:sz w:val="28"/>
                <w:szCs w:val="28"/>
                <w:lang w:val="az-Latn-AZ"/>
              </w:rPr>
              <w:t>3. Həyat keyfiyyətini</w:t>
            </w:r>
            <w:r>
              <w:rPr>
                <w:rFonts w:ascii="Times New Roman" w:hAnsi="Times New Roman" w:cs="Times New Roman"/>
                <w:sz w:val="28"/>
                <w:szCs w:val="28"/>
                <w:lang w:val="az-Latn-AZ"/>
              </w:rPr>
              <w:t>n</w:t>
            </w:r>
            <w:r w:rsidRPr="0081122C">
              <w:rPr>
                <w:rFonts w:ascii="Times New Roman" w:hAnsi="Times New Roman" w:cs="Times New Roman"/>
                <w:sz w:val="28"/>
                <w:szCs w:val="28"/>
                <w:lang w:val="az-Latn-AZ"/>
              </w:rPr>
              <w:t xml:space="preserve"> qiymətləndirmə</w:t>
            </w:r>
            <w:r>
              <w:rPr>
                <w:rFonts w:ascii="Times New Roman" w:hAnsi="Times New Roman" w:cs="Times New Roman"/>
                <w:sz w:val="28"/>
                <w:szCs w:val="28"/>
                <w:lang w:val="az-Latn-AZ"/>
              </w:rPr>
              <w:t xml:space="preserve"> cədvəli </w:t>
            </w:r>
            <w:r w:rsidRPr="0081122C">
              <w:rPr>
                <w:rFonts w:ascii="Times New Roman" w:hAnsi="Times New Roman" w:cs="Times New Roman"/>
                <w:sz w:val="28"/>
                <w:szCs w:val="28"/>
                <w:lang w:val="az-Latn-AZ"/>
              </w:rPr>
              <w:t>(Həyat keyfiyyəti ölçüsü)</w:t>
            </w:r>
          </w:p>
          <w:p w:rsidR="00736554" w:rsidRPr="0081122C" w:rsidRDefault="00736554" w:rsidP="00736554">
            <w:pPr>
              <w:jc w:val="both"/>
              <w:rPr>
                <w:rFonts w:ascii="Times New Roman" w:hAnsi="Times New Roman" w:cs="Times New Roman"/>
                <w:sz w:val="28"/>
                <w:szCs w:val="28"/>
                <w:lang w:val="az-Latn-AZ"/>
              </w:rPr>
            </w:pPr>
            <w:r w:rsidRPr="0081122C">
              <w:rPr>
                <w:rFonts w:ascii="Times New Roman" w:hAnsi="Times New Roman" w:cs="Times New Roman"/>
                <w:sz w:val="28"/>
                <w:szCs w:val="28"/>
                <w:lang w:val="az-Latn-AZ"/>
              </w:rPr>
              <w:t xml:space="preserve">4. Depressiya və </w:t>
            </w:r>
            <w:r>
              <w:rPr>
                <w:rFonts w:ascii="Times New Roman" w:hAnsi="Times New Roman" w:cs="Times New Roman"/>
                <w:sz w:val="28"/>
                <w:szCs w:val="28"/>
                <w:lang w:val="az-Latn-AZ"/>
              </w:rPr>
              <w:t>Təşviş</w:t>
            </w:r>
            <w:r w:rsidRPr="0081122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Şkalası</w:t>
            </w:r>
            <w:r w:rsidRPr="0081122C">
              <w:rPr>
                <w:rFonts w:ascii="Times New Roman" w:hAnsi="Times New Roman" w:cs="Times New Roman"/>
                <w:sz w:val="28"/>
                <w:szCs w:val="28"/>
                <w:lang w:val="az-Latn-AZ"/>
              </w:rPr>
              <w:t xml:space="preserve"> (HADS)</w:t>
            </w:r>
          </w:p>
          <w:p w:rsidR="00736554" w:rsidRPr="0081122C" w:rsidRDefault="00736554" w:rsidP="00736554">
            <w:pPr>
              <w:jc w:val="both"/>
              <w:rPr>
                <w:rFonts w:ascii="Times New Roman" w:hAnsi="Times New Roman" w:cs="Times New Roman"/>
                <w:sz w:val="28"/>
                <w:szCs w:val="28"/>
                <w:lang w:val="az-Latn-AZ"/>
              </w:rPr>
            </w:pPr>
            <w:r w:rsidRPr="0081122C">
              <w:rPr>
                <w:rFonts w:ascii="Times New Roman" w:hAnsi="Times New Roman" w:cs="Times New Roman"/>
                <w:sz w:val="28"/>
                <w:szCs w:val="28"/>
                <w:lang w:val="az-Latn-AZ"/>
              </w:rPr>
              <w:t>5. Nevroloq tərəfindən müayinə və nevroloji statusun təyin edilməsi</w:t>
            </w:r>
          </w:p>
          <w:p w:rsidR="00736554" w:rsidRDefault="00736554" w:rsidP="00736554">
            <w:pPr>
              <w:jc w:val="both"/>
              <w:rPr>
                <w:rFonts w:ascii="Times New Roman" w:hAnsi="Times New Roman" w:cs="Times New Roman"/>
                <w:sz w:val="28"/>
                <w:szCs w:val="28"/>
                <w:lang w:val="az-Latn-AZ"/>
              </w:rPr>
            </w:pPr>
            <w:r w:rsidRPr="0081122C">
              <w:rPr>
                <w:rFonts w:ascii="Times New Roman" w:hAnsi="Times New Roman" w:cs="Times New Roman"/>
                <w:sz w:val="28"/>
                <w:szCs w:val="28"/>
                <w:lang w:val="az-Latn-AZ"/>
              </w:rPr>
              <w:t>6. Virus yükü</w:t>
            </w:r>
            <w:r>
              <w:rPr>
                <w:rFonts w:ascii="Times New Roman" w:hAnsi="Times New Roman" w:cs="Times New Roman"/>
                <w:sz w:val="28"/>
                <w:szCs w:val="28"/>
                <w:lang w:val="az-Latn-AZ"/>
              </w:rPr>
              <w:t xml:space="preserve">nü öyrənmək </w:t>
            </w:r>
            <w:r w:rsidRPr="0081122C">
              <w:rPr>
                <w:rFonts w:ascii="Times New Roman" w:hAnsi="Times New Roman" w:cs="Times New Roman"/>
                <w:sz w:val="28"/>
                <w:szCs w:val="28"/>
                <w:lang w:val="az-Latn-AZ"/>
              </w:rPr>
              <w:t>üçün laboratoriya testləri</w:t>
            </w:r>
          </w:p>
        </w:tc>
      </w:tr>
      <w:tr w:rsidR="00736554" w:rsidRPr="001B605B" w:rsidTr="00252612">
        <w:tc>
          <w:tcPr>
            <w:tcW w:w="3266" w:type="dxa"/>
            <w:shd w:val="clear" w:color="auto" w:fill="FFFFFF" w:themeFill="background1"/>
          </w:tcPr>
          <w:p w:rsidR="00736554" w:rsidRPr="00F21C93" w:rsidRDefault="00736554" w:rsidP="00736554">
            <w:pPr>
              <w:jc w:val="both"/>
              <w:rPr>
                <w:rFonts w:ascii="Times New Roman" w:hAnsi="Times New Roman" w:cs="Times New Roman"/>
                <w:b/>
                <w:sz w:val="28"/>
                <w:szCs w:val="28"/>
                <w:lang w:val="az-Latn-AZ"/>
              </w:rPr>
            </w:pPr>
            <w:proofErr w:type="spellStart"/>
            <w:r>
              <w:rPr>
                <w:rFonts w:ascii="Times New Roman" w:hAnsi="Times New Roman" w:cs="Times New Roman"/>
                <w:b/>
                <w:sz w:val="28"/>
                <w:szCs w:val="28"/>
              </w:rPr>
              <w:t>Əlavə</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qiymətləndirmə</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kriteriyaları</w:t>
            </w:r>
            <w:proofErr w:type="spellEnd"/>
            <w:r w:rsidRPr="00F21C93">
              <w:rPr>
                <w:rFonts w:ascii="Times New Roman" w:hAnsi="Times New Roman" w:cs="Times New Roman"/>
                <w:b/>
                <w:sz w:val="28"/>
                <w:szCs w:val="28"/>
              </w:rPr>
              <w:t>:</w:t>
            </w:r>
          </w:p>
        </w:tc>
        <w:tc>
          <w:tcPr>
            <w:tcW w:w="7961" w:type="dxa"/>
          </w:tcPr>
          <w:p w:rsidR="00736554" w:rsidRPr="00880E38" w:rsidRDefault="00736554" w:rsidP="00736554">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w:t>
            </w:r>
            <w:r w:rsidRPr="00880E38">
              <w:rPr>
                <w:rFonts w:ascii="Times New Roman" w:hAnsi="Times New Roman" w:cs="Times New Roman"/>
                <w:sz w:val="28"/>
                <w:szCs w:val="28"/>
                <w:lang w:val="az-Latn-AZ"/>
              </w:rPr>
              <w:t>Sosial-demoqrafik məlumatların toplanması üçün anket</w:t>
            </w:r>
          </w:p>
          <w:p w:rsidR="00736554" w:rsidRDefault="00736554" w:rsidP="00736554">
            <w:pPr>
              <w:jc w:val="both"/>
              <w:rPr>
                <w:rFonts w:ascii="Times New Roman" w:hAnsi="Times New Roman" w:cs="Times New Roman"/>
                <w:sz w:val="28"/>
                <w:szCs w:val="28"/>
                <w:lang w:val="az-Latn-AZ"/>
              </w:rPr>
            </w:pPr>
            <w:r w:rsidRPr="00880E38">
              <w:rPr>
                <w:rFonts w:ascii="Times New Roman" w:hAnsi="Times New Roman" w:cs="Times New Roman"/>
                <w:sz w:val="28"/>
                <w:szCs w:val="28"/>
                <w:lang w:val="az-Latn-AZ"/>
              </w:rPr>
              <w:t xml:space="preserve">2. Klinik parametrlər (xəstəlik müddəti, HİV infeksiyasının yaşı, xəstəliyin şiddəti, antiretrovirus terapiyasının yan təsirləri) </w:t>
            </w:r>
          </w:p>
        </w:tc>
      </w:tr>
      <w:tr w:rsidR="00736554" w:rsidRPr="001B605B" w:rsidTr="00252612">
        <w:tc>
          <w:tcPr>
            <w:tcW w:w="3266" w:type="dxa"/>
            <w:shd w:val="clear" w:color="auto" w:fill="FFFFFF" w:themeFill="background1"/>
          </w:tcPr>
          <w:p w:rsidR="00736554" w:rsidRPr="00F21C93" w:rsidRDefault="00736554" w:rsidP="00736554">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Açar sözlər</w:t>
            </w:r>
            <w:r w:rsidRPr="00F21C93">
              <w:rPr>
                <w:rFonts w:ascii="Times New Roman" w:hAnsi="Times New Roman" w:cs="Times New Roman"/>
                <w:b/>
                <w:sz w:val="28"/>
                <w:szCs w:val="28"/>
                <w:lang w:val="az-Latn-AZ"/>
              </w:rPr>
              <w:t>:</w:t>
            </w:r>
          </w:p>
        </w:tc>
        <w:tc>
          <w:tcPr>
            <w:tcW w:w="7961" w:type="dxa"/>
          </w:tcPr>
          <w:p w:rsidR="00736554" w:rsidRDefault="00736554" w:rsidP="00736554">
            <w:pPr>
              <w:jc w:val="both"/>
              <w:rPr>
                <w:rFonts w:ascii="Times New Roman" w:hAnsi="Times New Roman" w:cs="Times New Roman"/>
                <w:sz w:val="28"/>
                <w:szCs w:val="28"/>
                <w:lang w:val="az-Latn-AZ"/>
              </w:rPr>
            </w:pPr>
            <w:r w:rsidRPr="00880E38">
              <w:rPr>
                <w:rFonts w:ascii="Times New Roman" w:hAnsi="Times New Roman" w:cs="Times New Roman"/>
                <w:sz w:val="28"/>
                <w:szCs w:val="28"/>
                <w:lang w:val="az-Latn-AZ"/>
              </w:rPr>
              <w:t>Hİ</w:t>
            </w:r>
            <w:r>
              <w:rPr>
                <w:rFonts w:ascii="Times New Roman" w:hAnsi="Times New Roman" w:cs="Times New Roman"/>
                <w:sz w:val="28"/>
                <w:szCs w:val="28"/>
                <w:lang w:val="az-Latn-AZ"/>
              </w:rPr>
              <w:t>V/QİÇS</w:t>
            </w:r>
            <w:r w:rsidRPr="00880E38">
              <w:rPr>
                <w:rFonts w:ascii="Times New Roman" w:hAnsi="Times New Roman" w:cs="Times New Roman"/>
                <w:sz w:val="28"/>
                <w:szCs w:val="28"/>
                <w:lang w:val="az-Latn-AZ"/>
              </w:rPr>
              <w:t>, n</w:t>
            </w:r>
            <w:r>
              <w:rPr>
                <w:rFonts w:ascii="Times New Roman" w:hAnsi="Times New Roman" w:cs="Times New Roman"/>
                <w:sz w:val="28"/>
                <w:szCs w:val="28"/>
                <w:lang w:val="az-Latn-AZ"/>
              </w:rPr>
              <w:t>ey</w:t>
            </w:r>
            <w:r w:rsidRPr="00880E38">
              <w:rPr>
                <w:rFonts w:ascii="Times New Roman" w:hAnsi="Times New Roman" w:cs="Times New Roman"/>
                <w:sz w:val="28"/>
                <w:szCs w:val="28"/>
                <w:lang w:val="az-Latn-AZ"/>
              </w:rPr>
              <w:t>ropatiyalar, nevroloji xəstəliklər, həyat keyfiyyəti, penitensiar xidmət</w:t>
            </w:r>
          </w:p>
        </w:tc>
      </w:tr>
      <w:tr w:rsidR="00736554" w:rsidRPr="009C361B" w:rsidTr="00252612">
        <w:tc>
          <w:tcPr>
            <w:tcW w:w="3266" w:type="dxa"/>
            <w:shd w:val="clear" w:color="auto" w:fill="FFFFFF" w:themeFill="background1"/>
          </w:tcPr>
          <w:p w:rsidR="00736554" w:rsidRPr="00F21C93" w:rsidRDefault="00736554" w:rsidP="00736554">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İşin növü və dizaynı:</w:t>
            </w:r>
          </w:p>
        </w:tc>
        <w:tc>
          <w:tcPr>
            <w:tcW w:w="7961" w:type="dxa"/>
          </w:tcPr>
          <w:p w:rsidR="00736554" w:rsidRDefault="00736554" w:rsidP="00736554">
            <w:pPr>
              <w:jc w:val="both"/>
              <w:rPr>
                <w:rFonts w:ascii="Times New Roman" w:hAnsi="Times New Roman" w:cs="Times New Roman"/>
                <w:sz w:val="28"/>
                <w:szCs w:val="28"/>
                <w:lang w:val="az-Latn-AZ"/>
              </w:rPr>
            </w:pPr>
            <w:r>
              <w:rPr>
                <w:rFonts w:ascii="Times New Roman" w:hAnsi="Times New Roman" w:cs="Times New Roman"/>
                <w:sz w:val="28"/>
                <w:szCs w:val="28"/>
                <w:lang w:val="az-Latn-AZ"/>
              </w:rPr>
              <w:t>Kliniki, kross-seksion tədqiqat</w:t>
            </w:r>
          </w:p>
        </w:tc>
      </w:tr>
      <w:tr w:rsidR="00736554" w:rsidRPr="009C361B" w:rsidTr="00252612">
        <w:tc>
          <w:tcPr>
            <w:tcW w:w="11227" w:type="dxa"/>
            <w:gridSpan w:val="2"/>
            <w:shd w:val="clear" w:color="auto" w:fill="FFFFFF" w:themeFill="background1"/>
          </w:tcPr>
          <w:p w:rsidR="00736554" w:rsidRDefault="00736554" w:rsidP="00736554">
            <w:pPr>
              <w:jc w:val="center"/>
              <w:rPr>
                <w:rFonts w:ascii="Times New Roman" w:hAnsi="Times New Roman" w:cs="Times New Roman"/>
                <w:b/>
                <w:i/>
                <w:sz w:val="28"/>
                <w:szCs w:val="28"/>
                <w:lang w:val="az-Latn-AZ"/>
              </w:rPr>
            </w:pPr>
            <w:r>
              <w:rPr>
                <w:rFonts w:ascii="Times New Roman" w:hAnsi="Times New Roman" w:cs="Times New Roman"/>
                <w:b/>
                <w:i/>
                <w:sz w:val="28"/>
                <w:szCs w:val="28"/>
                <w:lang w:val="az-Latn-AZ"/>
              </w:rPr>
              <w:t>Abstract (in english)</w:t>
            </w:r>
          </w:p>
          <w:p w:rsidR="00736554" w:rsidRPr="0092033E" w:rsidRDefault="00736554" w:rsidP="00736554">
            <w:pPr>
              <w:jc w:val="both"/>
              <w:rPr>
                <w:rFonts w:ascii="Times New Roman" w:hAnsi="Times New Roman" w:cs="Times New Roman"/>
                <w:sz w:val="28"/>
                <w:szCs w:val="28"/>
                <w:lang w:val="az-Latn-AZ"/>
              </w:rPr>
            </w:pPr>
          </w:p>
        </w:tc>
      </w:tr>
      <w:tr w:rsidR="00736554" w:rsidRPr="009C361B" w:rsidTr="00252612">
        <w:tc>
          <w:tcPr>
            <w:tcW w:w="3266" w:type="dxa"/>
            <w:shd w:val="clear" w:color="auto" w:fill="FFFFFF" w:themeFill="background1"/>
          </w:tcPr>
          <w:p w:rsidR="00736554" w:rsidRPr="00211DC9" w:rsidRDefault="00736554" w:rsidP="00736554">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p>
        </w:tc>
        <w:tc>
          <w:tcPr>
            <w:tcW w:w="7961" w:type="dxa"/>
          </w:tcPr>
          <w:p w:rsidR="00736554" w:rsidRDefault="00736554" w:rsidP="00736554">
            <w:pPr>
              <w:jc w:val="both"/>
              <w:rPr>
                <w:rFonts w:ascii="Times New Roman" w:hAnsi="Times New Roman" w:cs="Times New Roman"/>
                <w:sz w:val="28"/>
                <w:szCs w:val="28"/>
                <w:lang w:val="az-Latn-AZ"/>
              </w:rPr>
            </w:pPr>
            <w:r w:rsidRPr="009040DB">
              <w:rPr>
                <w:rFonts w:ascii="Times New Roman" w:hAnsi="Times New Roman" w:cs="Times New Roman"/>
                <w:sz w:val="28"/>
                <w:szCs w:val="28"/>
                <w:lang w:val="az-Latn-AZ"/>
              </w:rPr>
              <w:t>Neurological Disorders in HIV-Infected People</w:t>
            </w:r>
            <w:r>
              <w:rPr>
                <w:rFonts w:ascii="Times New Roman" w:hAnsi="Times New Roman" w:cs="Times New Roman"/>
                <w:sz w:val="28"/>
                <w:szCs w:val="28"/>
                <w:lang w:val="az-Latn-AZ"/>
              </w:rPr>
              <w:t xml:space="preserve"> in Penitentiary Institutions </w:t>
            </w:r>
            <w:r>
              <w:rPr>
                <w:rFonts w:ascii="Times New Roman" w:eastAsia="Malgun Gothic" w:hAnsi="Times New Roman" w:cs="Times New Roman"/>
                <w:sz w:val="28"/>
                <w:szCs w:val="28"/>
              </w:rPr>
              <w:t>in</w:t>
            </w:r>
            <w:r w:rsidRPr="009040DB">
              <w:rPr>
                <w:rFonts w:ascii="Times New Roman" w:hAnsi="Times New Roman" w:cs="Times New Roman"/>
                <w:sz w:val="28"/>
                <w:szCs w:val="28"/>
                <w:lang w:val="az-Latn-AZ"/>
              </w:rPr>
              <w:t xml:space="preserve"> Azerbaijan</w:t>
            </w:r>
          </w:p>
        </w:tc>
      </w:tr>
      <w:tr w:rsidR="00736554" w:rsidRPr="009C361B" w:rsidTr="00252612">
        <w:tc>
          <w:tcPr>
            <w:tcW w:w="3266" w:type="dxa"/>
            <w:shd w:val="clear" w:color="auto" w:fill="FFFFFF" w:themeFill="background1"/>
          </w:tcPr>
          <w:p w:rsidR="00736554" w:rsidRDefault="00736554" w:rsidP="00736554">
            <w:pPr>
              <w:jc w:val="both"/>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Backgr</w:t>
            </w:r>
            <w:r>
              <w:rPr>
                <w:rFonts w:ascii="Times New Roman" w:hAnsi="Times New Roman" w:cs="Times New Roman"/>
                <w:b/>
                <w:sz w:val="28"/>
                <w:szCs w:val="28"/>
                <w:lang w:val="az-Latn-AZ"/>
              </w:rPr>
              <w:t>o</w:t>
            </w:r>
            <w:r w:rsidRPr="00F21C93">
              <w:rPr>
                <w:rFonts w:ascii="Times New Roman" w:hAnsi="Times New Roman" w:cs="Times New Roman"/>
                <w:b/>
                <w:sz w:val="28"/>
                <w:szCs w:val="28"/>
                <w:lang w:val="az-Latn-AZ"/>
              </w:rPr>
              <w:t>und:</w:t>
            </w:r>
          </w:p>
        </w:tc>
        <w:tc>
          <w:tcPr>
            <w:tcW w:w="7961" w:type="dxa"/>
          </w:tcPr>
          <w:p w:rsidR="00736554" w:rsidRDefault="00736554" w:rsidP="00736554">
            <w:pPr>
              <w:jc w:val="both"/>
              <w:rPr>
                <w:rFonts w:ascii="Times New Roman" w:hAnsi="Times New Roman" w:cs="Times New Roman"/>
                <w:sz w:val="28"/>
                <w:szCs w:val="28"/>
                <w:lang w:val="az-Latn-AZ"/>
              </w:rPr>
            </w:pPr>
            <w:r>
              <w:rPr>
                <w:rFonts w:ascii="Times New Roman" w:hAnsi="Times New Roman" w:cs="Times New Roman"/>
                <w:sz w:val="28"/>
                <w:szCs w:val="28"/>
                <w:lang w:val="az-Latn-AZ"/>
              </w:rPr>
              <w:t>Neurological problems is one of the  most common comorbidities in HIV-infected people. The presence of neurological disorders as neurocognitive disfunction and neuropathy have negative impact on all aspects of patient’s life living with HIV</w:t>
            </w:r>
          </w:p>
        </w:tc>
      </w:tr>
      <w:tr w:rsidR="00736554" w:rsidRPr="009C361B" w:rsidTr="00252612">
        <w:tc>
          <w:tcPr>
            <w:tcW w:w="3266" w:type="dxa"/>
            <w:shd w:val="clear" w:color="auto" w:fill="FFFFFF" w:themeFill="background1"/>
          </w:tcPr>
          <w:p w:rsidR="00736554" w:rsidRDefault="00736554" w:rsidP="00736554">
            <w:pPr>
              <w:jc w:val="both"/>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lastRenderedPageBreak/>
              <w:t>Objective</w:t>
            </w:r>
            <w:r>
              <w:rPr>
                <w:rFonts w:ascii="Times New Roman" w:hAnsi="Times New Roman" w:cs="Times New Roman"/>
                <w:b/>
                <w:sz w:val="28"/>
                <w:szCs w:val="28"/>
                <w:lang w:val="az-Latn-AZ"/>
              </w:rPr>
              <w:t>:</w:t>
            </w:r>
          </w:p>
        </w:tc>
        <w:tc>
          <w:tcPr>
            <w:tcW w:w="7961" w:type="dxa"/>
          </w:tcPr>
          <w:p w:rsidR="00736554" w:rsidRDefault="00736554" w:rsidP="00736554">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The objective of the study is to evaluate most frequent  neurological problems in people who suffer from HİV as well as to assess the consequences of disorder as neuro-cognitive impairment, neuropathy as well as depression and anxiety level in HIV-infected patients. </w:t>
            </w:r>
          </w:p>
        </w:tc>
      </w:tr>
      <w:tr w:rsidR="00736554" w:rsidRPr="009C361B" w:rsidTr="00252612">
        <w:tc>
          <w:tcPr>
            <w:tcW w:w="3266" w:type="dxa"/>
            <w:shd w:val="clear" w:color="auto" w:fill="FFFFFF" w:themeFill="background1"/>
          </w:tcPr>
          <w:p w:rsidR="00736554" w:rsidRPr="00211DC9" w:rsidRDefault="00736554" w:rsidP="00736554">
            <w:pPr>
              <w:jc w:val="both"/>
              <w:rPr>
                <w:rFonts w:ascii="Times New Roman" w:hAnsi="Times New Roman" w:cs="Times New Roman"/>
                <w:b/>
                <w:i/>
                <w:sz w:val="28"/>
                <w:szCs w:val="28"/>
                <w:lang w:val="az-Latn-AZ"/>
              </w:rPr>
            </w:pPr>
            <w:r w:rsidRPr="00211DC9">
              <w:rPr>
                <w:rFonts w:ascii="Times New Roman" w:hAnsi="Times New Roman" w:cs="Times New Roman"/>
                <w:b/>
                <w:sz w:val="28"/>
                <w:szCs w:val="28"/>
                <w:lang w:val="az-Latn-AZ"/>
              </w:rPr>
              <w:t>Material and met</w:t>
            </w:r>
            <w:r>
              <w:rPr>
                <w:rFonts w:ascii="Times New Roman" w:hAnsi="Times New Roman" w:cs="Times New Roman"/>
                <w:b/>
                <w:sz w:val="28"/>
                <w:szCs w:val="28"/>
                <w:lang w:val="az-Latn-AZ"/>
              </w:rPr>
              <w:t>h</w:t>
            </w:r>
            <w:r w:rsidRPr="00211DC9">
              <w:rPr>
                <w:rFonts w:ascii="Times New Roman" w:hAnsi="Times New Roman" w:cs="Times New Roman"/>
                <w:b/>
                <w:sz w:val="28"/>
                <w:szCs w:val="28"/>
                <w:lang w:val="az-Latn-AZ"/>
              </w:rPr>
              <w:t>ods (</w:t>
            </w:r>
            <w:r w:rsidRPr="00211DC9">
              <w:rPr>
                <w:rFonts w:ascii="Times New Roman" w:eastAsia="Segoe UI Emoji" w:hAnsi="Times New Roman" w:cs="Times New Roman"/>
                <w:b/>
                <w:sz w:val="28"/>
                <w:szCs w:val="28"/>
                <w:lang w:val="az-Latn-AZ"/>
              </w:rPr>
              <w:t>patient groups and interventions):</w:t>
            </w:r>
          </w:p>
        </w:tc>
        <w:tc>
          <w:tcPr>
            <w:tcW w:w="7961" w:type="dxa"/>
          </w:tcPr>
          <w:p w:rsidR="00736554" w:rsidRDefault="00736554" w:rsidP="00736554">
            <w:pPr>
              <w:jc w:val="both"/>
              <w:rPr>
                <w:rFonts w:ascii="Times New Roman" w:hAnsi="Times New Roman" w:cs="Times New Roman"/>
                <w:sz w:val="28"/>
                <w:szCs w:val="28"/>
                <w:lang w:val="az-Latn-AZ"/>
              </w:rPr>
            </w:pPr>
            <w:r>
              <w:rPr>
                <w:rFonts w:ascii="Times New Roman" w:hAnsi="Times New Roman" w:cs="Times New Roman"/>
                <w:sz w:val="28"/>
                <w:szCs w:val="28"/>
                <w:lang w:val="az-Latn-AZ"/>
              </w:rPr>
              <w:t>The study will include 250 HIV-infected patients. Then they will be divided in two groups: with and without neurological problems. The study will try to find a possible correlations between socio-demografic and clinical variables and neurological problems in patients with HIV</w:t>
            </w:r>
          </w:p>
        </w:tc>
      </w:tr>
      <w:tr w:rsidR="00736554" w:rsidRPr="009C361B" w:rsidTr="00252612">
        <w:tc>
          <w:tcPr>
            <w:tcW w:w="3266" w:type="dxa"/>
            <w:shd w:val="clear" w:color="auto" w:fill="FFFFFF" w:themeFill="background1"/>
          </w:tcPr>
          <w:p w:rsidR="00736554" w:rsidRPr="00F21C93" w:rsidRDefault="00736554" w:rsidP="00736554">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P</w:t>
            </w:r>
            <w:r>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r>
              <w:rPr>
                <w:rFonts w:ascii="Times New Roman" w:hAnsi="Times New Roman" w:cs="Times New Roman"/>
                <w:b/>
                <w:sz w:val="28"/>
                <w:szCs w:val="28"/>
                <w:lang w:val="az-Latn-AZ"/>
              </w:rPr>
              <w:t>:</w:t>
            </w:r>
          </w:p>
        </w:tc>
        <w:tc>
          <w:tcPr>
            <w:tcW w:w="7961" w:type="dxa"/>
          </w:tcPr>
          <w:p w:rsidR="00736554" w:rsidRDefault="00736554" w:rsidP="00736554">
            <w:pPr>
              <w:jc w:val="both"/>
              <w:rPr>
                <w:rFonts w:ascii="Times New Roman" w:hAnsi="Times New Roman" w:cs="Times New Roman"/>
                <w:sz w:val="28"/>
                <w:szCs w:val="28"/>
                <w:lang w:val="en-CA"/>
              </w:rPr>
            </w:pPr>
            <w:r>
              <w:rPr>
                <w:rFonts w:ascii="Times New Roman" w:hAnsi="Times New Roman" w:cs="Times New Roman"/>
                <w:sz w:val="28"/>
                <w:szCs w:val="28"/>
                <w:lang w:val="az-Latn-AZ"/>
              </w:rPr>
              <w:t xml:space="preserve">Primary outcome will be neurological assessment, neurocognitive functioning and neuropathy assessed </w:t>
            </w:r>
            <w:r>
              <w:rPr>
                <w:rFonts w:ascii="Times New Roman" w:hAnsi="Times New Roman" w:cs="Times New Roman"/>
                <w:sz w:val="28"/>
                <w:szCs w:val="28"/>
                <w:lang w:val="en-CA"/>
              </w:rPr>
              <w:t>with following scales:</w:t>
            </w:r>
          </w:p>
          <w:p w:rsidR="00736554" w:rsidRDefault="00736554" w:rsidP="00736554">
            <w:pPr>
              <w:pStyle w:val="a5"/>
              <w:numPr>
                <w:ilvl w:val="0"/>
                <w:numId w:val="11"/>
              </w:num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Mini mental </w:t>
            </w:r>
            <w:proofErr w:type="spellStart"/>
            <w:r>
              <w:rPr>
                <w:rFonts w:ascii="Times New Roman" w:hAnsi="Times New Roman" w:cs="Times New Roman"/>
                <w:sz w:val="28"/>
                <w:szCs w:val="28"/>
                <w:lang w:val="en-CA"/>
              </w:rPr>
              <w:t>satatus</w:t>
            </w:r>
            <w:proofErr w:type="spellEnd"/>
            <w:r>
              <w:rPr>
                <w:rFonts w:ascii="Times New Roman" w:hAnsi="Times New Roman" w:cs="Times New Roman"/>
                <w:sz w:val="28"/>
                <w:szCs w:val="28"/>
                <w:lang w:val="en-CA"/>
              </w:rPr>
              <w:t xml:space="preserve"> examination (MMSE)</w:t>
            </w:r>
          </w:p>
          <w:p w:rsidR="00736554" w:rsidRDefault="00736554" w:rsidP="00736554">
            <w:pPr>
              <w:pStyle w:val="a5"/>
              <w:numPr>
                <w:ilvl w:val="0"/>
                <w:numId w:val="11"/>
              </w:numPr>
              <w:jc w:val="both"/>
              <w:rPr>
                <w:rFonts w:ascii="Times New Roman" w:hAnsi="Times New Roman" w:cs="Times New Roman"/>
                <w:sz w:val="28"/>
                <w:szCs w:val="28"/>
                <w:lang w:val="en-CA"/>
              </w:rPr>
            </w:pPr>
            <w:r>
              <w:rPr>
                <w:rFonts w:ascii="Times New Roman" w:hAnsi="Times New Roman" w:cs="Times New Roman"/>
                <w:sz w:val="28"/>
                <w:szCs w:val="28"/>
                <w:lang w:val="en-CA"/>
              </w:rPr>
              <w:t>Michigan Neuropathy Scale (MNS)</w:t>
            </w:r>
          </w:p>
          <w:p w:rsidR="00736554" w:rsidRDefault="00736554" w:rsidP="00736554">
            <w:pPr>
              <w:pStyle w:val="a5"/>
              <w:numPr>
                <w:ilvl w:val="0"/>
                <w:numId w:val="11"/>
              </w:numPr>
              <w:jc w:val="both"/>
              <w:rPr>
                <w:rFonts w:ascii="Times New Roman" w:hAnsi="Times New Roman" w:cs="Times New Roman"/>
                <w:sz w:val="28"/>
                <w:szCs w:val="28"/>
                <w:lang w:val="en-CA"/>
              </w:rPr>
            </w:pPr>
            <w:r>
              <w:rPr>
                <w:rFonts w:ascii="Times New Roman" w:hAnsi="Times New Roman" w:cs="Times New Roman"/>
                <w:sz w:val="28"/>
                <w:szCs w:val="28"/>
                <w:lang w:val="en-CA"/>
              </w:rPr>
              <w:t>Quality of Life Scale (QYLS)</w:t>
            </w:r>
          </w:p>
          <w:p w:rsidR="00736554" w:rsidRDefault="00736554" w:rsidP="00736554">
            <w:pPr>
              <w:pStyle w:val="a5"/>
              <w:numPr>
                <w:ilvl w:val="0"/>
                <w:numId w:val="11"/>
              </w:numPr>
              <w:jc w:val="both"/>
              <w:rPr>
                <w:rFonts w:ascii="Times New Roman" w:hAnsi="Times New Roman" w:cs="Times New Roman"/>
                <w:sz w:val="28"/>
                <w:szCs w:val="28"/>
                <w:lang w:val="en-CA"/>
              </w:rPr>
            </w:pPr>
            <w:r>
              <w:rPr>
                <w:rFonts w:ascii="Times New Roman" w:hAnsi="Times New Roman" w:cs="Times New Roman"/>
                <w:sz w:val="28"/>
                <w:szCs w:val="28"/>
                <w:lang w:val="en-CA"/>
              </w:rPr>
              <w:t>Hospital Anxiety and Depression Scale (HADS)</w:t>
            </w:r>
          </w:p>
          <w:p w:rsidR="00736554" w:rsidRDefault="00736554" w:rsidP="00736554">
            <w:pPr>
              <w:pStyle w:val="a5"/>
              <w:numPr>
                <w:ilvl w:val="0"/>
                <w:numId w:val="11"/>
              </w:numPr>
              <w:jc w:val="both"/>
              <w:rPr>
                <w:rFonts w:ascii="Times New Roman" w:hAnsi="Times New Roman" w:cs="Times New Roman"/>
                <w:sz w:val="28"/>
                <w:szCs w:val="28"/>
                <w:lang w:val="en-CA"/>
              </w:rPr>
            </w:pPr>
            <w:r>
              <w:rPr>
                <w:rFonts w:ascii="Times New Roman" w:hAnsi="Times New Roman" w:cs="Times New Roman"/>
                <w:sz w:val="28"/>
                <w:szCs w:val="28"/>
                <w:lang w:val="en-CA"/>
              </w:rPr>
              <w:t>Neurologic Status Examination</w:t>
            </w:r>
          </w:p>
          <w:p w:rsidR="00736554" w:rsidRPr="00284CF1" w:rsidRDefault="00736554" w:rsidP="00736554">
            <w:pPr>
              <w:pStyle w:val="a5"/>
              <w:numPr>
                <w:ilvl w:val="0"/>
                <w:numId w:val="11"/>
              </w:numPr>
              <w:jc w:val="both"/>
              <w:rPr>
                <w:rFonts w:ascii="Times New Roman" w:hAnsi="Times New Roman" w:cs="Times New Roman"/>
                <w:sz w:val="28"/>
                <w:szCs w:val="28"/>
                <w:lang w:val="en-CA"/>
              </w:rPr>
            </w:pPr>
            <w:r>
              <w:rPr>
                <w:rFonts w:ascii="Times New Roman" w:hAnsi="Times New Roman" w:cs="Times New Roman"/>
                <w:sz w:val="28"/>
                <w:szCs w:val="28"/>
                <w:lang w:val="en-CA"/>
              </w:rPr>
              <w:t>Viral load</w:t>
            </w:r>
          </w:p>
        </w:tc>
      </w:tr>
      <w:tr w:rsidR="00736554" w:rsidRPr="009C361B" w:rsidTr="00252612">
        <w:tc>
          <w:tcPr>
            <w:tcW w:w="3266" w:type="dxa"/>
            <w:shd w:val="clear" w:color="auto" w:fill="FFFFFF" w:themeFill="background1"/>
          </w:tcPr>
          <w:p w:rsidR="00736554" w:rsidRDefault="00736554" w:rsidP="00736554">
            <w:pPr>
              <w:jc w:val="both"/>
              <w:rPr>
                <w:rFonts w:ascii="Times New Roman" w:hAnsi="Times New Roman" w:cs="Times New Roman"/>
                <w:b/>
                <w:sz w:val="28"/>
                <w:szCs w:val="28"/>
              </w:rPr>
            </w:pPr>
          </w:p>
          <w:p w:rsidR="00736554" w:rsidRPr="00F21C93" w:rsidRDefault="00736554" w:rsidP="00736554">
            <w:pPr>
              <w:jc w:val="both"/>
              <w:rPr>
                <w:rFonts w:ascii="Times New Roman" w:hAnsi="Times New Roman" w:cs="Times New Roman"/>
                <w:b/>
                <w:sz w:val="28"/>
                <w:szCs w:val="28"/>
                <w:lang w:val="az-Latn-AZ"/>
              </w:rPr>
            </w:pPr>
            <w:r w:rsidRPr="00F21C93">
              <w:rPr>
                <w:rFonts w:ascii="Times New Roman" w:hAnsi="Times New Roman" w:cs="Times New Roman"/>
                <w:b/>
                <w:sz w:val="28"/>
                <w:szCs w:val="28"/>
              </w:rPr>
              <w:t>Secondary outcome:</w:t>
            </w:r>
          </w:p>
        </w:tc>
        <w:tc>
          <w:tcPr>
            <w:tcW w:w="7961" w:type="dxa"/>
          </w:tcPr>
          <w:p w:rsidR="00736554" w:rsidRPr="003D0A65" w:rsidRDefault="00736554" w:rsidP="00736554">
            <w:pPr>
              <w:pStyle w:val="a5"/>
              <w:numPr>
                <w:ilvl w:val="0"/>
                <w:numId w:val="12"/>
              </w:numPr>
              <w:jc w:val="both"/>
              <w:rPr>
                <w:rFonts w:ascii="Times New Roman" w:hAnsi="Times New Roman" w:cs="Times New Roman"/>
                <w:sz w:val="28"/>
                <w:szCs w:val="28"/>
                <w:lang w:val="az-Latn-AZ"/>
              </w:rPr>
            </w:pPr>
            <w:r w:rsidRPr="003D0A65">
              <w:rPr>
                <w:rFonts w:ascii="Times New Roman" w:hAnsi="Times New Roman" w:cs="Times New Roman"/>
                <w:sz w:val="28"/>
                <w:szCs w:val="28"/>
                <w:lang w:val="az-Latn-AZ"/>
              </w:rPr>
              <w:t>Psycho-social and demoraphic factors assessment</w:t>
            </w:r>
          </w:p>
          <w:p w:rsidR="00736554" w:rsidRPr="00081DCD" w:rsidRDefault="00736554" w:rsidP="00736554">
            <w:pPr>
              <w:pStyle w:val="a5"/>
              <w:numPr>
                <w:ilvl w:val="0"/>
                <w:numId w:val="1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Clinical parametres (side effects of ARV, age of infection, etc.)</w:t>
            </w:r>
          </w:p>
        </w:tc>
      </w:tr>
      <w:tr w:rsidR="00736554" w:rsidRPr="009C361B" w:rsidTr="00252612">
        <w:tc>
          <w:tcPr>
            <w:tcW w:w="3266" w:type="dxa"/>
            <w:shd w:val="clear" w:color="auto" w:fill="FFFFFF" w:themeFill="background1"/>
          </w:tcPr>
          <w:p w:rsidR="00736554" w:rsidRPr="00F21C93" w:rsidRDefault="00736554" w:rsidP="00736554">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p>
        </w:tc>
        <w:tc>
          <w:tcPr>
            <w:tcW w:w="7961" w:type="dxa"/>
          </w:tcPr>
          <w:p w:rsidR="00736554" w:rsidRDefault="00736554" w:rsidP="00736554">
            <w:pPr>
              <w:jc w:val="both"/>
              <w:rPr>
                <w:rFonts w:ascii="Times New Roman" w:hAnsi="Times New Roman" w:cs="Times New Roman"/>
                <w:sz w:val="28"/>
                <w:szCs w:val="28"/>
                <w:lang w:val="az-Latn-AZ"/>
              </w:rPr>
            </w:pPr>
            <w:r>
              <w:rPr>
                <w:rFonts w:ascii="Times New Roman" w:hAnsi="Times New Roman" w:cs="Times New Roman"/>
                <w:sz w:val="28"/>
                <w:szCs w:val="28"/>
                <w:lang w:val="az-Latn-AZ"/>
              </w:rPr>
              <w:t>HIV, neuropathy</w:t>
            </w:r>
            <w:r w:rsidRPr="00AB360A">
              <w:rPr>
                <w:rFonts w:ascii="Times New Roman" w:hAnsi="Times New Roman" w:cs="Times New Roman"/>
                <w:sz w:val="28"/>
                <w:szCs w:val="28"/>
                <w:lang w:val="az-Latn-AZ"/>
              </w:rPr>
              <w:t>, neurological problems, quality of life, penitentiary services</w:t>
            </w:r>
          </w:p>
        </w:tc>
      </w:tr>
      <w:tr w:rsidR="00736554" w:rsidRPr="009C361B" w:rsidTr="00252612">
        <w:tc>
          <w:tcPr>
            <w:tcW w:w="3266" w:type="dxa"/>
            <w:shd w:val="clear" w:color="auto" w:fill="FFFFFF" w:themeFill="background1"/>
          </w:tcPr>
          <w:p w:rsidR="00736554" w:rsidRPr="00F21C93" w:rsidRDefault="00736554" w:rsidP="00736554">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Study type and design:</w:t>
            </w:r>
          </w:p>
        </w:tc>
        <w:tc>
          <w:tcPr>
            <w:tcW w:w="7961" w:type="dxa"/>
          </w:tcPr>
          <w:p w:rsidR="00736554" w:rsidRPr="00AB360A" w:rsidRDefault="00736554" w:rsidP="00736554">
            <w:pPr>
              <w:jc w:val="both"/>
              <w:rPr>
                <w:rFonts w:ascii="Times New Roman" w:hAnsi="Times New Roman" w:cs="Times New Roman"/>
                <w:sz w:val="28"/>
                <w:szCs w:val="28"/>
              </w:rPr>
            </w:pPr>
            <w:r>
              <w:rPr>
                <w:rFonts w:ascii="Times New Roman" w:hAnsi="Times New Roman" w:cs="Times New Roman"/>
                <w:sz w:val="28"/>
                <w:szCs w:val="28"/>
              </w:rPr>
              <w:t>Clinical, cross-sectional study</w:t>
            </w:r>
          </w:p>
        </w:tc>
      </w:tr>
    </w:tbl>
    <w:p w:rsidR="00E015D4" w:rsidRPr="009C361B" w:rsidRDefault="00E015D4">
      <w:pPr>
        <w:rPr>
          <w:lang w:val="az-Latn-AZ"/>
        </w:rPr>
      </w:pPr>
    </w:p>
    <w:sectPr w:rsidR="00E015D4" w:rsidRPr="009C361B" w:rsidSect="004C6361">
      <w:pgSz w:w="11906" w:h="16838"/>
      <w:pgMar w:top="680" w:right="567"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0AD2"/>
    <w:multiLevelType w:val="hybridMultilevel"/>
    <w:tmpl w:val="84B2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03139"/>
    <w:multiLevelType w:val="hybridMultilevel"/>
    <w:tmpl w:val="292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50A78"/>
    <w:multiLevelType w:val="hybridMultilevel"/>
    <w:tmpl w:val="425A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E0B0D"/>
    <w:multiLevelType w:val="hybridMultilevel"/>
    <w:tmpl w:val="5640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66F62"/>
    <w:multiLevelType w:val="hybridMultilevel"/>
    <w:tmpl w:val="CC7C3922"/>
    <w:lvl w:ilvl="0" w:tplc="2856D6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D3DC1"/>
    <w:multiLevelType w:val="hybridMultilevel"/>
    <w:tmpl w:val="C44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35E46"/>
    <w:multiLevelType w:val="hybridMultilevel"/>
    <w:tmpl w:val="B260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375EA"/>
    <w:multiLevelType w:val="hybridMultilevel"/>
    <w:tmpl w:val="D2F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A1E5F"/>
    <w:multiLevelType w:val="hybridMultilevel"/>
    <w:tmpl w:val="68F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84885"/>
    <w:multiLevelType w:val="hybridMultilevel"/>
    <w:tmpl w:val="46187798"/>
    <w:lvl w:ilvl="0" w:tplc="9D66C59E">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04E2D"/>
    <w:multiLevelType w:val="hybridMultilevel"/>
    <w:tmpl w:val="E8BC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D04DB"/>
    <w:multiLevelType w:val="hybridMultilevel"/>
    <w:tmpl w:val="73A0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5470A"/>
    <w:multiLevelType w:val="hybridMultilevel"/>
    <w:tmpl w:val="8C0E6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E27580"/>
    <w:multiLevelType w:val="hybridMultilevel"/>
    <w:tmpl w:val="02BE96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8"/>
  </w:num>
  <w:num w:numId="6">
    <w:abstractNumId w:val="3"/>
  </w:num>
  <w:num w:numId="7">
    <w:abstractNumId w:val="6"/>
  </w:num>
  <w:num w:numId="8">
    <w:abstractNumId w:val="7"/>
  </w:num>
  <w:num w:numId="9">
    <w:abstractNumId w:val="2"/>
  </w:num>
  <w:num w:numId="10">
    <w:abstractNumId w:val="10"/>
  </w:num>
  <w:num w:numId="11">
    <w:abstractNumId w:val="11"/>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82"/>
    <w:rsid w:val="00001299"/>
    <w:rsid w:val="00003D8A"/>
    <w:rsid w:val="00013D21"/>
    <w:rsid w:val="000A03CE"/>
    <w:rsid w:val="000C3CFE"/>
    <w:rsid w:val="001177E9"/>
    <w:rsid w:val="001B12DB"/>
    <w:rsid w:val="001B605B"/>
    <w:rsid w:val="001C462D"/>
    <w:rsid w:val="001C5A21"/>
    <w:rsid w:val="00203483"/>
    <w:rsid w:val="00252612"/>
    <w:rsid w:val="00266AA5"/>
    <w:rsid w:val="002865BD"/>
    <w:rsid w:val="002B0301"/>
    <w:rsid w:val="002C391E"/>
    <w:rsid w:val="0030293E"/>
    <w:rsid w:val="00322DB1"/>
    <w:rsid w:val="003B4C4B"/>
    <w:rsid w:val="00400CC3"/>
    <w:rsid w:val="00414211"/>
    <w:rsid w:val="0043678D"/>
    <w:rsid w:val="00450282"/>
    <w:rsid w:val="004B4583"/>
    <w:rsid w:val="004C6361"/>
    <w:rsid w:val="00501576"/>
    <w:rsid w:val="00503195"/>
    <w:rsid w:val="00572E08"/>
    <w:rsid w:val="005A6FDC"/>
    <w:rsid w:val="00614179"/>
    <w:rsid w:val="0065263D"/>
    <w:rsid w:val="006541B1"/>
    <w:rsid w:val="0071507C"/>
    <w:rsid w:val="00736554"/>
    <w:rsid w:val="00796AF3"/>
    <w:rsid w:val="007D6D1B"/>
    <w:rsid w:val="007F4DD2"/>
    <w:rsid w:val="00827AFB"/>
    <w:rsid w:val="00846445"/>
    <w:rsid w:val="0085249E"/>
    <w:rsid w:val="0089230F"/>
    <w:rsid w:val="0089394E"/>
    <w:rsid w:val="008B108C"/>
    <w:rsid w:val="00905F62"/>
    <w:rsid w:val="009C0326"/>
    <w:rsid w:val="009C361B"/>
    <w:rsid w:val="009C6D68"/>
    <w:rsid w:val="00A107DB"/>
    <w:rsid w:val="00A16379"/>
    <w:rsid w:val="00A83CB8"/>
    <w:rsid w:val="00B23F1E"/>
    <w:rsid w:val="00B30AA3"/>
    <w:rsid w:val="00B32A41"/>
    <w:rsid w:val="00B40684"/>
    <w:rsid w:val="00BE3A44"/>
    <w:rsid w:val="00BF0C2C"/>
    <w:rsid w:val="00C3421A"/>
    <w:rsid w:val="00C95372"/>
    <w:rsid w:val="00CC0678"/>
    <w:rsid w:val="00CE6F8F"/>
    <w:rsid w:val="00CF5711"/>
    <w:rsid w:val="00CF5DF9"/>
    <w:rsid w:val="00DB4441"/>
    <w:rsid w:val="00DE44F9"/>
    <w:rsid w:val="00DF09C2"/>
    <w:rsid w:val="00E015D4"/>
    <w:rsid w:val="00E07D52"/>
    <w:rsid w:val="00E20F6B"/>
    <w:rsid w:val="00E23766"/>
    <w:rsid w:val="00E30841"/>
    <w:rsid w:val="00E8766B"/>
    <w:rsid w:val="00EC1D19"/>
    <w:rsid w:val="00EE1855"/>
    <w:rsid w:val="00F3239D"/>
    <w:rsid w:val="00F77821"/>
    <w:rsid w:val="00FF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8206-CE18-4F8A-8D55-FF4177CA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B8"/>
    <w:rPr>
      <w:rFonts w:eastAsia="Batang"/>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CB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83CB8"/>
    <w:rPr>
      <w:color w:val="0563C1" w:themeColor="hyperlink"/>
      <w:u w:val="single"/>
    </w:rPr>
  </w:style>
  <w:style w:type="paragraph" w:styleId="a5">
    <w:name w:val="List Paragraph"/>
    <w:basedOn w:val="a"/>
    <w:uiPriority w:val="34"/>
    <w:qFormat/>
    <w:rsid w:val="000A03CE"/>
    <w:pPr>
      <w:ind w:left="720"/>
      <w:contextualSpacing/>
    </w:pPr>
  </w:style>
  <w:style w:type="character" w:styleId="a6">
    <w:name w:val="Emphasis"/>
    <w:basedOn w:val="a0"/>
    <w:uiPriority w:val="20"/>
    <w:qFormat/>
    <w:rsid w:val="000A03CE"/>
    <w:rPr>
      <w:i/>
      <w:iCs/>
    </w:rPr>
  </w:style>
  <w:style w:type="paragraph" w:styleId="HTML">
    <w:name w:val="HTML Preformatted"/>
    <w:basedOn w:val="a"/>
    <w:link w:val="HTML0"/>
    <w:uiPriority w:val="99"/>
    <w:unhideWhenUsed/>
    <w:rsid w:val="000A0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US"/>
    </w:rPr>
  </w:style>
  <w:style w:type="character" w:customStyle="1" w:styleId="HTML0">
    <w:name w:val="Стандартный HTML Знак"/>
    <w:basedOn w:val="a0"/>
    <w:link w:val="HTML"/>
    <w:uiPriority w:val="99"/>
    <w:rsid w:val="000A03CE"/>
    <w:rPr>
      <w:rFonts w:ascii="Courier New" w:eastAsia="Times New Roman" w:hAnsi="Courier New" w:cs="Courier New"/>
      <w:sz w:val="20"/>
      <w:szCs w:val="20"/>
      <w:lang w:val="en-CA"/>
    </w:rPr>
  </w:style>
  <w:style w:type="character" w:customStyle="1" w:styleId="y2iqfc">
    <w:name w:val="y2iqfc"/>
    <w:basedOn w:val="a0"/>
    <w:rsid w:val="000A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rach.ru/2016/11/15436598" TargetMode="External"/><Relationship Id="rId3" Type="http://schemas.openxmlformats.org/officeDocument/2006/relationships/styles" Target="styles.xml"/><Relationship Id="rId7" Type="http://schemas.openxmlformats.org/officeDocument/2006/relationships/hyperlink" Target="https://www.hiv.gov/hiv-basics/overview/data-and-trends/global-statis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9945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zacone.netdo.ru/news/7187/06.05.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DF0D-3C0A-4F6E-B52B-69E59CB5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Tibbi-Hisse</dc:creator>
  <cp:lastModifiedBy>Tibbi-Hisse</cp:lastModifiedBy>
  <cp:revision>40</cp:revision>
  <dcterms:created xsi:type="dcterms:W3CDTF">2021-10-15T09:13:00Z</dcterms:created>
  <dcterms:modified xsi:type="dcterms:W3CDTF">2021-10-18T09:10:00Z</dcterms:modified>
</cp:coreProperties>
</file>